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AD44D" w14:textId="77777777" w:rsidR="00B07324" w:rsidRPr="00FB17CD" w:rsidRDefault="00B07324" w:rsidP="00B07324">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szCs w:val="24"/>
        </w:rPr>
      </w:pPr>
    </w:p>
    <w:p w14:paraId="5B0AD44E" w14:textId="77777777" w:rsidR="00B07324" w:rsidRPr="00FB17CD" w:rsidRDefault="00B07324" w:rsidP="00B07324">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szCs w:val="24"/>
        </w:rPr>
      </w:pPr>
    </w:p>
    <w:p w14:paraId="5B0AD44F" w14:textId="77777777" w:rsidR="00B07324" w:rsidRPr="00FB17CD" w:rsidRDefault="00B07324" w:rsidP="00B07324">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szCs w:val="24"/>
        </w:rPr>
      </w:pPr>
    </w:p>
    <w:p w14:paraId="5B0AD450" w14:textId="77777777" w:rsidR="00B07324" w:rsidRDefault="00B07324" w:rsidP="00B07324">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szCs w:val="24"/>
        </w:rPr>
      </w:pPr>
    </w:p>
    <w:p w14:paraId="5B0AD451" w14:textId="77777777" w:rsidR="00B07324" w:rsidRDefault="00B07324" w:rsidP="00B07324">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szCs w:val="24"/>
        </w:rPr>
      </w:pPr>
    </w:p>
    <w:p w14:paraId="5B0AD452" w14:textId="77777777" w:rsidR="00B07324" w:rsidRPr="00FB17CD" w:rsidRDefault="00B07324" w:rsidP="00B07324">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szCs w:val="24"/>
        </w:rPr>
      </w:pPr>
    </w:p>
    <w:p w14:paraId="5B0AD453" w14:textId="77777777" w:rsidR="00B07324" w:rsidRDefault="00B07324" w:rsidP="00B07324">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szCs w:val="24"/>
        </w:rPr>
      </w:pPr>
    </w:p>
    <w:p w14:paraId="5B0AD454" w14:textId="77777777" w:rsidR="00DE23D9" w:rsidRDefault="00DE23D9" w:rsidP="00B07324">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szCs w:val="24"/>
        </w:rPr>
      </w:pPr>
    </w:p>
    <w:p w14:paraId="5B0AD455" w14:textId="77777777" w:rsidR="00DE23D9" w:rsidRDefault="00DE23D9" w:rsidP="00B07324">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szCs w:val="24"/>
        </w:rPr>
      </w:pPr>
    </w:p>
    <w:p w14:paraId="5B0AD456" w14:textId="77777777" w:rsidR="00DE23D9" w:rsidRDefault="00DE23D9" w:rsidP="00B07324">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szCs w:val="24"/>
        </w:rPr>
      </w:pPr>
    </w:p>
    <w:p w14:paraId="5B0AD457" w14:textId="77777777" w:rsidR="00DE23D9" w:rsidRDefault="00DE23D9" w:rsidP="00B07324">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szCs w:val="24"/>
        </w:rPr>
      </w:pPr>
    </w:p>
    <w:p w14:paraId="5B0AD458" w14:textId="77777777" w:rsidR="00B07324" w:rsidRPr="00FB17CD" w:rsidRDefault="00B07324" w:rsidP="00B07324">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szCs w:val="24"/>
        </w:rPr>
      </w:pPr>
    </w:p>
    <w:p w14:paraId="5B0AD459" w14:textId="77777777" w:rsidR="00B07324" w:rsidRPr="00FB17CD" w:rsidRDefault="00B07324" w:rsidP="00B07324">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szCs w:val="24"/>
        </w:rPr>
      </w:pPr>
    </w:p>
    <w:p w14:paraId="5B0AD45A" w14:textId="77777777" w:rsidR="00B07324" w:rsidRPr="00FB17CD" w:rsidRDefault="00B07324" w:rsidP="00B07324">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szCs w:val="24"/>
        </w:rPr>
      </w:pPr>
    </w:p>
    <w:p w14:paraId="5B0AD45B" w14:textId="77777777" w:rsidR="00B07324" w:rsidRPr="00FB17CD" w:rsidRDefault="00B07324" w:rsidP="00B07324">
      <w:pPr>
        <w:pBdr>
          <w:top w:val="single" w:sz="4" w:space="1" w:color="auto"/>
        </w:pBd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szCs w:val="24"/>
        </w:rPr>
      </w:pPr>
    </w:p>
    <w:p w14:paraId="5B0AD45C" w14:textId="77777777" w:rsidR="00B07324" w:rsidRPr="00FB17CD" w:rsidRDefault="00B07324" w:rsidP="00B07324">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szCs w:val="24"/>
        </w:rPr>
      </w:pPr>
    </w:p>
    <w:p w14:paraId="5B0AD45D" w14:textId="77777777" w:rsidR="00B07324" w:rsidRPr="00FB17CD" w:rsidRDefault="00B07324" w:rsidP="00B07324">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szCs w:val="24"/>
        </w:rPr>
      </w:pPr>
    </w:p>
    <w:p w14:paraId="5B0AD45E" w14:textId="77777777" w:rsidR="00B07324" w:rsidRPr="00FB17CD" w:rsidRDefault="001B2408" w:rsidP="00B07324">
      <w:pPr>
        <w:tabs>
          <w:tab w:val="clear" w:pos="720"/>
          <w:tab w:val="clear" w:pos="1440"/>
          <w:tab w:val="clear" w:pos="2160"/>
          <w:tab w:val="clear" w:pos="2880"/>
          <w:tab w:val="clear" w:pos="4680"/>
          <w:tab w:val="clear" w:pos="5400"/>
          <w:tab w:val="clear" w:pos="9000"/>
        </w:tabs>
        <w:spacing w:line="240" w:lineRule="auto"/>
        <w:jc w:val="center"/>
        <w:rPr>
          <w:rFonts w:ascii="Arial" w:eastAsia="Calibri" w:hAnsi="Arial" w:cs="Arial"/>
          <w:b/>
          <w:szCs w:val="24"/>
        </w:rPr>
      </w:pPr>
      <w:r>
        <w:rPr>
          <w:rFonts w:ascii="Arial" w:eastAsia="Calibri" w:hAnsi="Arial" w:cs="Arial"/>
          <w:b/>
          <w:noProof/>
          <w:szCs w:val="24"/>
          <w:lang w:eastAsia="en-GB"/>
        </w:rPr>
        <w:drawing>
          <wp:inline distT="0" distB="0" distL="0" distR="0" wp14:anchorId="5B0AD507" wp14:editId="5B0AD508">
            <wp:extent cx="3240024" cy="1158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FS logo_HiRes_Small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40024" cy="1158240"/>
                    </a:xfrm>
                    <a:prstGeom prst="rect">
                      <a:avLst/>
                    </a:prstGeom>
                  </pic:spPr>
                </pic:pic>
              </a:graphicData>
            </a:graphic>
          </wp:inline>
        </w:drawing>
      </w:r>
    </w:p>
    <w:p w14:paraId="5B0AD45F" w14:textId="77777777" w:rsidR="00B07324" w:rsidRDefault="00B07324" w:rsidP="00B07324">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szCs w:val="24"/>
        </w:rPr>
      </w:pPr>
    </w:p>
    <w:p w14:paraId="5B0AD460" w14:textId="77777777" w:rsidR="00B6682A" w:rsidRPr="00FB17CD" w:rsidRDefault="00B6682A" w:rsidP="00B07324">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szCs w:val="24"/>
        </w:rPr>
      </w:pPr>
    </w:p>
    <w:p w14:paraId="58E48399" w14:textId="6983AF9B" w:rsidR="004522AA" w:rsidRDefault="00AF57BC" w:rsidP="004522AA">
      <w:pPr>
        <w:spacing w:line="240" w:lineRule="auto"/>
        <w:jc w:val="center"/>
        <w:rPr>
          <w:rFonts w:ascii="Arial" w:hAnsi="Arial" w:cs="Arial"/>
          <w:b/>
          <w:sz w:val="28"/>
        </w:rPr>
      </w:pPr>
      <w:r>
        <w:rPr>
          <w:rFonts w:ascii="Arial" w:hAnsi="Arial" w:cs="Arial"/>
          <w:b/>
          <w:sz w:val="28"/>
        </w:rPr>
        <w:t>DELIVERING IMPROVED TRANSPARENCY OF LAND OWNERSHIP</w:t>
      </w:r>
    </w:p>
    <w:p w14:paraId="3EB68C76" w14:textId="77C9F44A" w:rsidR="004522AA" w:rsidRDefault="004522AA" w:rsidP="004522AA">
      <w:pPr>
        <w:spacing w:line="240" w:lineRule="auto"/>
        <w:jc w:val="center"/>
        <w:rPr>
          <w:rFonts w:ascii="Arial" w:hAnsi="Arial" w:cs="Arial"/>
          <w:b/>
          <w:sz w:val="28"/>
        </w:rPr>
      </w:pPr>
      <w:r>
        <w:rPr>
          <w:rFonts w:ascii="Arial" w:hAnsi="Arial" w:cs="Arial"/>
          <w:b/>
          <w:sz w:val="28"/>
        </w:rPr>
        <w:t>IN SCOTLAND: CONSULTATION ON DRAFT REGULATIONS</w:t>
      </w:r>
    </w:p>
    <w:p w14:paraId="19ADBAA4" w14:textId="38DDE472" w:rsidR="004522AA" w:rsidRDefault="004522AA" w:rsidP="004522AA">
      <w:pPr>
        <w:spacing w:line="240" w:lineRule="auto"/>
        <w:jc w:val="center"/>
        <w:rPr>
          <w:rFonts w:ascii="Arial" w:hAnsi="Arial" w:cs="Arial"/>
          <w:b/>
          <w:sz w:val="28"/>
        </w:rPr>
      </w:pPr>
    </w:p>
    <w:p w14:paraId="3391AC1A" w14:textId="27DB741B" w:rsidR="004522AA" w:rsidRPr="004522AA" w:rsidRDefault="004522AA" w:rsidP="004522AA">
      <w:pPr>
        <w:spacing w:line="240" w:lineRule="auto"/>
        <w:jc w:val="center"/>
        <w:rPr>
          <w:rFonts w:ascii="Arial" w:hAnsi="Arial" w:cs="Arial"/>
          <w:b/>
          <w:sz w:val="28"/>
        </w:rPr>
      </w:pPr>
      <w:r>
        <w:rPr>
          <w:rFonts w:ascii="Arial" w:hAnsi="Arial" w:cs="Arial"/>
          <w:b/>
          <w:sz w:val="28"/>
        </w:rPr>
        <w:t>HOMES FOR SCOTLAND RESPONSE</w:t>
      </w:r>
    </w:p>
    <w:p w14:paraId="5B0AD464" w14:textId="77777777" w:rsidR="00B07324" w:rsidRPr="00B6682A" w:rsidRDefault="00B07324" w:rsidP="00B07324">
      <w:pPr>
        <w:tabs>
          <w:tab w:val="clear" w:pos="720"/>
          <w:tab w:val="clear" w:pos="1440"/>
          <w:tab w:val="clear" w:pos="2160"/>
          <w:tab w:val="clear" w:pos="2880"/>
          <w:tab w:val="clear" w:pos="4680"/>
          <w:tab w:val="clear" w:pos="5400"/>
          <w:tab w:val="clear" w:pos="9000"/>
        </w:tabs>
        <w:spacing w:line="240" w:lineRule="auto"/>
        <w:jc w:val="center"/>
        <w:rPr>
          <w:rFonts w:ascii="Arial" w:eastAsia="Calibri" w:hAnsi="Arial" w:cs="Arial"/>
          <w:b/>
          <w:sz w:val="28"/>
          <w:szCs w:val="28"/>
          <w:highlight w:val="yellow"/>
        </w:rPr>
      </w:pPr>
    </w:p>
    <w:p w14:paraId="5B0AD465" w14:textId="4DC7F413" w:rsidR="00B07324" w:rsidRPr="00B6682A" w:rsidRDefault="00AF57BC" w:rsidP="00B07324">
      <w:pPr>
        <w:tabs>
          <w:tab w:val="clear" w:pos="720"/>
          <w:tab w:val="clear" w:pos="1440"/>
          <w:tab w:val="clear" w:pos="2160"/>
          <w:tab w:val="clear" w:pos="2880"/>
          <w:tab w:val="clear" w:pos="4680"/>
          <w:tab w:val="clear" w:pos="5400"/>
          <w:tab w:val="clear" w:pos="9000"/>
        </w:tabs>
        <w:spacing w:line="240" w:lineRule="auto"/>
        <w:jc w:val="center"/>
        <w:rPr>
          <w:rFonts w:ascii="Arial" w:eastAsia="Calibri" w:hAnsi="Arial" w:cs="Arial"/>
          <w:b/>
          <w:sz w:val="28"/>
          <w:szCs w:val="28"/>
        </w:rPr>
      </w:pPr>
      <w:r>
        <w:rPr>
          <w:rFonts w:ascii="Arial" w:eastAsia="Calibri" w:hAnsi="Arial" w:cs="Arial"/>
          <w:b/>
          <w:sz w:val="28"/>
          <w:szCs w:val="28"/>
        </w:rPr>
        <w:t>09 NOVEMBER 2018</w:t>
      </w:r>
    </w:p>
    <w:p w14:paraId="5B0AD466" w14:textId="77777777" w:rsidR="00B07324" w:rsidRPr="00FB17CD" w:rsidRDefault="00B07324" w:rsidP="00B07324">
      <w:pPr>
        <w:pBdr>
          <w:bottom w:val="single" w:sz="4" w:space="1" w:color="auto"/>
        </w:pBd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szCs w:val="24"/>
        </w:rPr>
      </w:pPr>
    </w:p>
    <w:p w14:paraId="5B0AD467" w14:textId="77777777" w:rsidR="00B07324" w:rsidRPr="00FB17CD" w:rsidRDefault="00B07324" w:rsidP="00B07324">
      <w:pPr>
        <w:pBdr>
          <w:bottom w:val="single" w:sz="4" w:space="1" w:color="auto"/>
        </w:pBd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szCs w:val="24"/>
        </w:rPr>
      </w:pPr>
    </w:p>
    <w:p w14:paraId="5B0AD468" w14:textId="77777777" w:rsidR="00B07324" w:rsidRPr="00FB17CD" w:rsidRDefault="00B07324" w:rsidP="00B07324">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szCs w:val="24"/>
        </w:rPr>
      </w:pPr>
    </w:p>
    <w:p w14:paraId="5B0AD469" w14:textId="77777777" w:rsidR="007B1073" w:rsidRDefault="007B1073" w:rsidP="00DE23D9">
      <w:pPr>
        <w:jc w:val="center"/>
        <w:rPr>
          <w:rFonts w:ascii="Arial" w:hAnsi="Arial" w:cs="Arial"/>
          <w:b/>
        </w:rPr>
      </w:pPr>
    </w:p>
    <w:p w14:paraId="5B0AD46A" w14:textId="77777777" w:rsidR="007B1073" w:rsidRDefault="007B1073" w:rsidP="00DE23D9">
      <w:pPr>
        <w:jc w:val="center"/>
        <w:rPr>
          <w:rFonts w:ascii="Arial" w:hAnsi="Arial" w:cs="Arial"/>
          <w:b/>
        </w:rPr>
      </w:pPr>
    </w:p>
    <w:p w14:paraId="5B0AD46B" w14:textId="77777777" w:rsidR="007B1073" w:rsidRDefault="007B1073" w:rsidP="00DE23D9">
      <w:pPr>
        <w:jc w:val="center"/>
        <w:rPr>
          <w:rFonts w:ascii="Arial" w:hAnsi="Arial" w:cs="Arial"/>
          <w:b/>
        </w:rPr>
      </w:pPr>
    </w:p>
    <w:p w14:paraId="5B0AD46C" w14:textId="77777777" w:rsidR="007B1073" w:rsidRDefault="007B1073" w:rsidP="00DE23D9">
      <w:pPr>
        <w:jc w:val="center"/>
        <w:rPr>
          <w:rFonts w:ascii="Arial" w:hAnsi="Arial" w:cs="Arial"/>
          <w:b/>
        </w:rPr>
      </w:pPr>
    </w:p>
    <w:p w14:paraId="5B0AD46D" w14:textId="77777777" w:rsidR="007B1073" w:rsidRDefault="007B1073" w:rsidP="00DE23D9">
      <w:pPr>
        <w:jc w:val="center"/>
        <w:rPr>
          <w:rFonts w:ascii="Arial" w:hAnsi="Arial" w:cs="Arial"/>
          <w:b/>
        </w:rPr>
      </w:pPr>
    </w:p>
    <w:p w14:paraId="5B0AD46E" w14:textId="77777777" w:rsidR="007B1073" w:rsidRDefault="007B1073" w:rsidP="00DE23D9">
      <w:pPr>
        <w:jc w:val="center"/>
        <w:rPr>
          <w:rFonts w:ascii="Arial" w:hAnsi="Arial" w:cs="Arial"/>
          <w:b/>
        </w:rPr>
      </w:pPr>
    </w:p>
    <w:p w14:paraId="5B0AD46F" w14:textId="77777777" w:rsidR="007B1073" w:rsidRDefault="007B1073" w:rsidP="00DE23D9">
      <w:pPr>
        <w:jc w:val="center"/>
        <w:rPr>
          <w:rFonts w:ascii="Arial" w:hAnsi="Arial" w:cs="Arial"/>
          <w:b/>
        </w:rPr>
      </w:pPr>
    </w:p>
    <w:p w14:paraId="5B0AD470" w14:textId="77777777" w:rsidR="007B1073" w:rsidRDefault="007B1073" w:rsidP="00DE23D9">
      <w:pPr>
        <w:jc w:val="center"/>
        <w:rPr>
          <w:rFonts w:ascii="Arial" w:hAnsi="Arial" w:cs="Arial"/>
          <w:b/>
        </w:rPr>
      </w:pPr>
    </w:p>
    <w:p w14:paraId="5B0AD471" w14:textId="77777777" w:rsidR="007B1073" w:rsidRDefault="007B1073" w:rsidP="00DE23D9">
      <w:pPr>
        <w:jc w:val="center"/>
        <w:rPr>
          <w:rFonts w:ascii="Arial" w:hAnsi="Arial" w:cs="Arial"/>
          <w:b/>
        </w:rPr>
      </w:pPr>
    </w:p>
    <w:p w14:paraId="5B0AD472" w14:textId="77777777" w:rsidR="007B1073" w:rsidRDefault="007B1073" w:rsidP="00DE23D9">
      <w:pPr>
        <w:jc w:val="center"/>
        <w:rPr>
          <w:rFonts w:ascii="Arial" w:hAnsi="Arial" w:cs="Arial"/>
          <w:b/>
        </w:rPr>
      </w:pPr>
    </w:p>
    <w:p w14:paraId="5B0AD473" w14:textId="77777777" w:rsidR="007B1073" w:rsidRDefault="007B1073" w:rsidP="00DE23D9">
      <w:pPr>
        <w:jc w:val="center"/>
        <w:rPr>
          <w:rFonts w:ascii="Arial" w:hAnsi="Arial" w:cs="Arial"/>
          <w:b/>
        </w:rPr>
      </w:pPr>
    </w:p>
    <w:p w14:paraId="5B0AD474" w14:textId="77777777" w:rsidR="007B1073" w:rsidRDefault="007B1073" w:rsidP="00DE23D9">
      <w:pPr>
        <w:jc w:val="center"/>
        <w:rPr>
          <w:rFonts w:ascii="Arial" w:hAnsi="Arial" w:cs="Arial"/>
          <w:b/>
        </w:rPr>
      </w:pPr>
    </w:p>
    <w:p w14:paraId="5B0AD475" w14:textId="77777777" w:rsidR="007B1073" w:rsidRDefault="007B1073" w:rsidP="00DE23D9">
      <w:pPr>
        <w:jc w:val="center"/>
        <w:rPr>
          <w:rFonts w:ascii="Arial" w:hAnsi="Arial" w:cs="Arial"/>
          <w:b/>
        </w:rPr>
      </w:pPr>
    </w:p>
    <w:p w14:paraId="5B0AD476" w14:textId="77777777" w:rsidR="007B1073" w:rsidRDefault="007B1073" w:rsidP="00DE23D9">
      <w:pPr>
        <w:jc w:val="center"/>
        <w:rPr>
          <w:rFonts w:ascii="Arial" w:hAnsi="Arial" w:cs="Arial"/>
          <w:b/>
        </w:rPr>
      </w:pPr>
    </w:p>
    <w:p w14:paraId="5B0AD477" w14:textId="77777777" w:rsidR="007B1073" w:rsidRDefault="007B1073" w:rsidP="00DE23D9">
      <w:pPr>
        <w:jc w:val="center"/>
        <w:rPr>
          <w:rFonts w:ascii="Arial" w:hAnsi="Arial" w:cs="Arial"/>
          <w:b/>
        </w:rPr>
        <w:sectPr w:rsidR="007B1073" w:rsidSect="00DE23D9">
          <w:pgSz w:w="11906" w:h="16838"/>
          <w:pgMar w:top="1440" w:right="1440" w:bottom="1440" w:left="1440" w:header="708" w:footer="708" w:gutter="0"/>
          <w:pgNumType w:start="1"/>
          <w:cols w:space="708"/>
          <w:docGrid w:linePitch="360"/>
        </w:sectPr>
      </w:pPr>
    </w:p>
    <w:p w14:paraId="5B0AD478" w14:textId="77777777" w:rsidR="00DE23D9" w:rsidRDefault="007B1073" w:rsidP="00DE23D9">
      <w:pPr>
        <w:jc w:val="center"/>
        <w:rPr>
          <w:rFonts w:ascii="Arial" w:hAnsi="Arial" w:cs="Arial"/>
          <w:b/>
        </w:rPr>
      </w:pPr>
      <w:r>
        <w:rPr>
          <w:rFonts w:ascii="Arial" w:hAnsi="Arial" w:cs="Arial"/>
          <w:b/>
        </w:rPr>
        <w:t xml:space="preserve">ABOUT HOMES FOR SCOTLAND </w:t>
      </w:r>
    </w:p>
    <w:p w14:paraId="5B0AD479" w14:textId="77777777" w:rsidR="00DE23D9" w:rsidRPr="00DE23D9" w:rsidRDefault="00DE23D9" w:rsidP="00DE23D9">
      <w:pPr>
        <w:pBdr>
          <w:bottom w:val="single" w:sz="4" w:space="1" w:color="auto"/>
        </w:pBdr>
        <w:rPr>
          <w:rFonts w:ascii="Arial" w:hAnsi="Arial" w:cs="Arial"/>
          <w:b/>
        </w:rPr>
      </w:pPr>
    </w:p>
    <w:p w14:paraId="5B0AD47A" w14:textId="77777777" w:rsidR="00DE23D9" w:rsidRDefault="00DE23D9">
      <w:pPr>
        <w:rPr>
          <w:rFonts w:ascii="Arial" w:hAnsi="Arial" w:cs="Arial"/>
        </w:rPr>
      </w:pPr>
    </w:p>
    <w:p w14:paraId="5B0AD47B" w14:textId="77777777" w:rsidR="00DE23D9" w:rsidRPr="00DE23D9" w:rsidRDefault="00DE23D9" w:rsidP="00E14624">
      <w:pPr>
        <w:jc w:val="left"/>
        <w:rPr>
          <w:rFonts w:ascii="Arial" w:hAnsi="Arial" w:cs="Arial"/>
        </w:rPr>
      </w:pPr>
    </w:p>
    <w:p w14:paraId="5B0AD47C" w14:textId="7A637C91" w:rsidR="007B1073" w:rsidRPr="00B6682A" w:rsidRDefault="007B1073" w:rsidP="00E14624">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szCs w:val="24"/>
        </w:rPr>
      </w:pPr>
      <w:r w:rsidRPr="00B6682A">
        <w:rPr>
          <w:rFonts w:ascii="Arial" w:eastAsia="Calibri" w:hAnsi="Arial" w:cs="Arial"/>
          <w:szCs w:val="24"/>
        </w:rPr>
        <w:t>Homes for Scotland is</w:t>
      </w:r>
      <w:r w:rsidR="004522AA">
        <w:rPr>
          <w:rFonts w:ascii="Arial" w:eastAsia="Calibri" w:hAnsi="Arial" w:cs="Arial"/>
          <w:szCs w:val="24"/>
        </w:rPr>
        <w:t xml:space="preserve"> the</w:t>
      </w:r>
      <w:r w:rsidRPr="00B6682A">
        <w:rPr>
          <w:rFonts w:ascii="Arial" w:eastAsia="Calibri" w:hAnsi="Arial" w:cs="Arial"/>
          <w:szCs w:val="24"/>
        </w:rPr>
        <w:t xml:space="preserve"> voice of the home building industry.</w:t>
      </w:r>
    </w:p>
    <w:p w14:paraId="5B0AD47D" w14:textId="77777777" w:rsidR="007B1073" w:rsidRPr="00B6682A" w:rsidRDefault="007B1073" w:rsidP="00E14624">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szCs w:val="24"/>
        </w:rPr>
      </w:pPr>
    </w:p>
    <w:p w14:paraId="5B0AD47E" w14:textId="77777777" w:rsidR="007B1073" w:rsidRPr="00B6682A" w:rsidRDefault="007B1073" w:rsidP="00E14624">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szCs w:val="24"/>
        </w:rPr>
      </w:pPr>
      <w:r w:rsidRPr="00B6682A">
        <w:rPr>
          <w:rFonts w:ascii="Arial" w:eastAsia="Calibri" w:hAnsi="Arial" w:cs="Arial"/>
          <w:szCs w:val="24"/>
        </w:rPr>
        <w:t xml:space="preserve">With a membership of </w:t>
      </w:r>
      <w:r w:rsidR="00B6682A">
        <w:rPr>
          <w:rFonts w:ascii="Arial" w:eastAsia="Calibri" w:hAnsi="Arial" w:cs="Arial"/>
          <w:szCs w:val="24"/>
        </w:rPr>
        <w:t xml:space="preserve">some </w:t>
      </w:r>
      <w:r w:rsidR="00C2454E">
        <w:rPr>
          <w:rFonts w:ascii="Arial" w:eastAsia="Calibri" w:hAnsi="Arial" w:cs="Arial"/>
          <w:szCs w:val="24"/>
        </w:rPr>
        <w:t>20</w:t>
      </w:r>
      <w:r w:rsidRPr="00B6682A">
        <w:rPr>
          <w:rFonts w:ascii="Arial" w:eastAsia="Calibri" w:hAnsi="Arial" w:cs="Arial"/>
          <w:szCs w:val="24"/>
        </w:rPr>
        <w:t xml:space="preserve">0 organisations together providing 95% of new homes built for sale in Scotland each year as well as a significant proportion of affordable housing, we are committed to improving the quality of living in Scotland by providing this and future generations with warm, sustainable homes in places people </w:t>
      </w:r>
      <w:r w:rsidRPr="00B6682A">
        <w:rPr>
          <w:rFonts w:ascii="Arial" w:eastAsia="Calibri" w:hAnsi="Arial" w:cs="Arial"/>
          <w:i/>
          <w:szCs w:val="24"/>
        </w:rPr>
        <w:t xml:space="preserve">want </w:t>
      </w:r>
      <w:r w:rsidRPr="00B6682A">
        <w:rPr>
          <w:rFonts w:ascii="Arial" w:eastAsia="Calibri" w:hAnsi="Arial" w:cs="Arial"/>
          <w:szCs w:val="24"/>
        </w:rPr>
        <w:t>to live.</w:t>
      </w:r>
    </w:p>
    <w:p w14:paraId="5B0AD47F" w14:textId="77777777" w:rsidR="007B1073" w:rsidRPr="00B6682A" w:rsidRDefault="007B1073" w:rsidP="00E14624">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szCs w:val="24"/>
        </w:rPr>
      </w:pPr>
    </w:p>
    <w:p w14:paraId="5B0AD480" w14:textId="77777777" w:rsidR="007B1073" w:rsidRPr="00B6682A" w:rsidRDefault="007B1073" w:rsidP="00E14624">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szCs w:val="24"/>
        </w:rPr>
      </w:pPr>
      <w:r w:rsidRPr="00B6682A">
        <w:rPr>
          <w:rFonts w:ascii="Arial" w:eastAsia="Calibri" w:hAnsi="Arial" w:cs="Arial"/>
          <w:szCs w:val="24"/>
        </w:rPr>
        <w:t xml:space="preserve">Visit </w:t>
      </w:r>
      <w:hyperlink r:id="rId12" w:history="1">
        <w:r w:rsidRPr="00B6682A">
          <w:rPr>
            <w:rStyle w:val="Hyperlink"/>
            <w:rFonts w:ascii="Arial" w:eastAsia="Calibri" w:hAnsi="Arial" w:cs="Arial"/>
            <w:szCs w:val="24"/>
          </w:rPr>
          <w:t>www.homesforscotland.com</w:t>
        </w:r>
      </w:hyperlink>
      <w:r w:rsidRPr="00B6682A">
        <w:rPr>
          <w:rFonts w:ascii="Arial" w:eastAsia="Calibri" w:hAnsi="Arial" w:cs="Arial"/>
          <w:szCs w:val="24"/>
        </w:rPr>
        <w:t xml:space="preserve"> for further information and follow us on twitter @H_F_S </w:t>
      </w:r>
    </w:p>
    <w:p w14:paraId="5B0AD481" w14:textId="77777777" w:rsidR="007B1073" w:rsidRDefault="007B1073">
      <w:pPr>
        <w:rPr>
          <w:rFonts w:ascii="Arial" w:hAnsi="Arial" w:cs="Arial"/>
        </w:rPr>
      </w:pPr>
    </w:p>
    <w:p w14:paraId="5B0AD482" w14:textId="77777777" w:rsidR="00E14624" w:rsidRDefault="00E14624" w:rsidP="00E14624">
      <w:pPr>
        <w:jc w:val="center"/>
        <w:rPr>
          <w:rFonts w:ascii="Arial" w:hAnsi="Arial" w:cs="Arial"/>
          <w:b/>
        </w:rPr>
      </w:pPr>
    </w:p>
    <w:p w14:paraId="5B0AD483" w14:textId="77777777" w:rsidR="00E14624" w:rsidRDefault="00E14624" w:rsidP="00E14624">
      <w:pPr>
        <w:jc w:val="center"/>
        <w:rPr>
          <w:rFonts w:ascii="Arial" w:hAnsi="Arial" w:cs="Arial"/>
          <w:b/>
        </w:rPr>
      </w:pPr>
    </w:p>
    <w:p w14:paraId="5B0AD484" w14:textId="77777777" w:rsidR="00E14624" w:rsidRDefault="00E14624" w:rsidP="00E14624">
      <w:pPr>
        <w:jc w:val="center"/>
        <w:rPr>
          <w:rFonts w:ascii="Arial" w:hAnsi="Arial" w:cs="Arial"/>
          <w:b/>
        </w:rPr>
      </w:pPr>
    </w:p>
    <w:p w14:paraId="5B0AD485" w14:textId="77777777" w:rsidR="00E14624" w:rsidRDefault="00E14624" w:rsidP="00E14624">
      <w:pPr>
        <w:jc w:val="center"/>
        <w:rPr>
          <w:rFonts w:ascii="Arial" w:hAnsi="Arial" w:cs="Arial"/>
          <w:b/>
        </w:rPr>
      </w:pPr>
    </w:p>
    <w:p w14:paraId="5B0AD486" w14:textId="77777777" w:rsidR="00E14624" w:rsidRDefault="00E14624" w:rsidP="00E14624">
      <w:pPr>
        <w:jc w:val="center"/>
        <w:rPr>
          <w:rFonts w:ascii="Arial" w:hAnsi="Arial" w:cs="Arial"/>
          <w:b/>
        </w:rPr>
      </w:pPr>
    </w:p>
    <w:p w14:paraId="5B0AD487" w14:textId="77777777" w:rsidR="00E14624" w:rsidRDefault="00E14624" w:rsidP="00E14624">
      <w:pPr>
        <w:jc w:val="center"/>
        <w:rPr>
          <w:rFonts w:ascii="Arial" w:hAnsi="Arial" w:cs="Arial"/>
          <w:b/>
        </w:rPr>
      </w:pPr>
    </w:p>
    <w:p w14:paraId="5B0AD488" w14:textId="77777777" w:rsidR="00E14624" w:rsidRDefault="00E14624" w:rsidP="00E14624">
      <w:pPr>
        <w:jc w:val="center"/>
        <w:rPr>
          <w:rFonts w:ascii="Arial" w:hAnsi="Arial" w:cs="Arial"/>
          <w:b/>
        </w:rPr>
      </w:pPr>
    </w:p>
    <w:p w14:paraId="5B0AD489" w14:textId="77777777" w:rsidR="00E14624" w:rsidRDefault="00E14624" w:rsidP="00E14624">
      <w:pPr>
        <w:jc w:val="center"/>
        <w:rPr>
          <w:rFonts w:ascii="Arial" w:hAnsi="Arial" w:cs="Arial"/>
          <w:b/>
        </w:rPr>
      </w:pPr>
    </w:p>
    <w:p w14:paraId="5B0AD48A" w14:textId="77777777" w:rsidR="00E14624" w:rsidRDefault="00E14624" w:rsidP="00E14624">
      <w:pPr>
        <w:jc w:val="center"/>
        <w:rPr>
          <w:rFonts w:ascii="Arial" w:hAnsi="Arial" w:cs="Arial"/>
          <w:b/>
        </w:rPr>
      </w:pPr>
    </w:p>
    <w:p w14:paraId="5B0AD48B" w14:textId="77777777" w:rsidR="00E14624" w:rsidRDefault="00E14624" w:rsidP="00E14624">
      <w:pPr>
        <w:jc w:val="center"/>
        <w:rPr>
          <w:rFonts w:ascii="Arial" w:hAnsi="Arial" w:cs="Arial"/>
          <w:b/>
        </w:rPr>
      </w:pPr>
    </w:p>
    <w:p w14:paraId="5B0AD48C" w14:textId="77777777" w:rsidR="00E14624" w:rsidRDefault="00E14624" w:rsidP="00E14624">
      <w:pPr>
        <w:jc w:val="center"/>
        <w:rPr>
          <w:rFonts w:ascii="Arial" w:hAnsi="Arial" w:cs="Arial"/>
          <w:b/>
        </w:rPr>
      </w:pPr>
    </w:p>
    <w:p w14:paraId="5B0AD48D" w14:textId="77777777" w:rsidR="00E14624" w:rsidRDefault="00E14624" w:rsidP="00E14624">
      <w:pPr>
        <w:jc w:val="center"/>
        <w:rPr>
          <w:rFonts w:ascii="Arial" w:hAnsi="Arial" w:cs="Arial"/>
          <w:b/>
        </w:rPr>
      </w:pPr>
    </w:p>
    <w:p w14:paraId="5B0AD48E" w14:textId="77777777" w:rsidR="00E14624" w:rsidRDefault="00E14624" w:rsidP="00E14624">
      <w:pPr>
        <w:jc w:val="center"/>
        <w:rPr>
          <w:rFonts w:ascii="Arial" w:hAnsi="Arial" w:cs="Arial"/>
          <w:b/>
        </w:rPr>
      </w:pPr>
    </w:p>
    <w:p w14:paraId="5B0AD48F" w14:textId="77777777" w:rsidR="00E14624" w:rsidRDefault="00E14624" w:rsidP="00E14624">
      <w:pPr>
        <w:jc w:val="center"/>
        <w:rPr>
          <w:rFonts w:ascii="Arial" w:hAnsi="Arial" w:cs="Arial"/>
          <w:b/>
        </w:rPr>
      </w:pPr>
    </w:p>
    <w:p w14:paraId="5B0AD490" w14:textId="77777777" w:rsidR="00E14624" w:rsidRDefault="00E14624" w:rsidP="00E14624">
      <w:pPr>
        <w:jc w:val="center"/>
        <w:rPr>
          <w:rFonts w:ascii="Arial" w:hAnsi="Arial" w:cs="Arial"/>
          <w:b/>
        </w:rPr>
      </w:pPr>
    </w:p>
    <w:p w14:paraId="5B0AD491" w14:textId="77777777" w:rsidR="00E14624" w:rsidRDefault="00E14624" w:rsidP="00E14624">
      <w:pPr>
        <w:jc w:val="center"/>
        <w:rPr>
          <w:rFonts w:ascii="Arial" w:hAnsi="Arial" w:cs="Arial"/>
          <w:b/>
        </w:rPr>
      </w:pPr>
    </w:p>
    <w:p w14:paraId="5B0AD492" w14:textId="77777777" w:rsidR="00E14624" w:rsidRDefault="00E14624" w:rsidP="00E14624">
      <w:pPr>
        <w:jc w:val="center"/>
        <w:rPr>
          <w:rFonts w:ascii="Arial" w:hAnsi="Arial" w:cs="Arial"/>
          <w:b/>
        </w:rPr>
      </w:pPr>
    </w:p>
    <w:p w14:paraId="5B0AD493" w14:textId="77777777" w:rsidR="00E14624" w:rsidRDefault="00E14624" w:rsidP="00E14624">
      <w:pPr>
        <w:jc w:val="center"/>
        <w:rPr>
          <w:rFonts w:ascii="Arial" w:hAnsi="Arial" w:cs="Arial"/>
          <w:b/>
        </w:rPr>
      </w:pPr>
    </w:p>
    <w:p w14:paraId="5B0AD494" w14:textId="77777777" w:rsidR="00E14624" w:rsidRDefault="00E14624" w:rsidP="00E14624">
      <w:pPr>
        <w:jc w:val="center"/>
        <w:rPr>
          <w:rFonts w:ascii="Arial" w:hAnsi="Arial" w:cs="Arial"/>
          <w:b/>
        </w:rPr>
      </w:pPr>
    </w:p>
    <w:p w14:paraId="5B0AD495" w14:textId="77777777" w:rsidR="00E14624" w:rsidRDefault="00E14624" w:rsidP="00E14624">
      <w:pPr>
        <w:jc w:val="center"/>
        <w:rPr>
          <w:rFonts w:ascii="Arial" w:hAnsi="Arial" w:cs="Arial"/>
          <w:b/>
        </w:rPr>
      </w:pPr>
    </w:p>
    <w:p w14:paraId="5B0AD496" w14:textId="77777777" w:rsidR="00E14624" w:rsidRDefault="00E14624" w:rsidP="00E14624">
      <w:pPr>
        <w:jc w:val="center"/>
        <w:rPr>
          <w:rFonts w:ascii="Arial" w:hAnsi="Arial" w:cs="Arial"/>
          <w:b/>
        </w:rPr>
      </w:pPr>
    </w:p>
    <w:p w14:paraId="5B0AD497" w14:textId="77777777" w:rsidR="00E14624" w:rsidRDefault="00E14624" w:rsidP="00E14624">
      <w:pPr>
        <w:jc w:val="center"/>
        <w:rPr>
          <w:rFonts w:ascii="Arial" w:hAnsi="Arial" w:cs="Arial"/>
          <w:b/>
        </w:rPr>
      </w:pPr>
    </w:p>
    <w:p w14:paraId="5B0AD498" w14:textId="77777777" w:rsidR="00E14624" w:rsidRDefault="00E14624" w:rsidP="00E14624">
      <w:pPr>
        <w:jc w:val="center"/>
        <w:rPr>
          <w:rFonts w:ascii="Arial" w:hAnsi="Arial" w:cs="Arial"/>
          <w:b/>
        </w:rPr>
      </w:pPr>
    </w:p>
    <w:p w14:paraId="5B0AD499" w14:textId="77777777" w:rsidR="00E14624" w:rsidRDefault="00E14624" w:rsidP="00E14624">
      <w:pPr>
        <w:jc w:val="center"/>
        <w:rPr>
          <w:rFonts w:ascii="Arial" w:hAnsi="Arial" w:cs="Arial"/>
          <w:b/>
        </w:rPr>
      </w:pPr>
    </w:p>
    <w:p w14:paraId="5B0AD49A" w14:textId="77777777" w:rsidR="00E14624" w:rsidRDefault="00E14624" w:rsidP="00E14624">
      <w:pPr>
        <w:jc w:val="center"/>
        <w:rPr>
          <w:rFonts w:ascii="Arial" w:hAnsi="Arial" w:cs="Arial"/>
          <w:b/>
        </w:rPr>
      </w:pPr>
    </w:p>
    <w:p w14:paraId="5B0AD49B" w14:textId="77777777" w:rsidR="00E14624" w:rsidRDefault="00E14624" w:rsidP="00E14624">
      <w:pPr>
        <w:jc w:val="center"/>
        <w:rPr>
          <w:rFonts w:ascii="Arial" w:hAnsi="Arial" w:cs="Arial"/>
          <w:b/>
        </w:rPr>
      </w:pPr>
    </w:p>
    <w:p w14:paraId="5B0AD49C" w14:textId="77777777" w:rsidR="00E14624" w:rsidRDefault="00E14624" w:rsidP="00E14624">
      <w:pPr>
        <w:jc w:val="center"/>
        <w:rPr>
          <w:rFonts w:ascii="Arial" w:hAnsi="Arial" w:cs="Arial"/>
          <w:b/>
        </w:rPr>
      </w:pPr>
    </w:p>
    <w:p w14:paraId="5B0AD49D" w14:textId="77777777" w:rsidR="00E14624" w:rsidRDefault="00E14624" w:rsidP="00E14624">
      <w:pPr>
        <w:jc w:val="center"/>
        <w:rPr>
          <w:rFonts w:ascii="Arial" w:hAnsi="Arial" w:cs="Arial"/>
          <w:b/>
        </w:rPr>
      </w:pPr>
    </w:p>
    <w:p w14:paraId="5B0AD49E" w14:textId="77777777" w:rsidR="00E14624" w:rsidRDefault="00E14624" w:rsidP="00E14624">
      <w:pPr>
        <w:jc w:val="center"/>
        <w:rPr>
          <w:rFonts w:ascii="Arial" w:hAnsi="Arial" w:cs="Arial"/>
          <w:b/>
        </w:rPr>
      </w:pPr>
    </w:p>
    <w:p w14:paraId="5B0AD49F" w14:textId="77777777" w:rsidR="00E14624" w:rsidRDefault="00E14624" w:rsidP="00E14624">
      <w:pPr>
        <w:jc w:val="center"/>
        <w:rPr>
          <w:rFonts w:ascii="Arial" w:hAnsi="Arial" w:cs="Arial"/>
          <w:b/>
        </w:rPr>
      </w:pPr>
    </w:p>
    <w:p w14:paraId="5B0AD4A0" w14:textId="77777777" w:rsidR="00E14624" w:rsidRDefault="00E14624" w:rsidP="00E14624">
      <w:pPr>
        <w:jc w:val="center"/>
        <w:rPr>
          <w:rFonts w:ascii="Arial" w:hAnsi="Arial" w:cs="Arial"/>
          <w:b/>
        </w:rPr>
      </w:pPr>
    </w:p>
    <w:p w14:paraId="5B0AD4A1" w14:textId="77777777" w:rsidR="00E14624" w:rsidRDefault="00E14624" w:rsidP="00E14624">
      <w:pPr>
        <w:jc w:val="center"/>
        <w:rPr>
          <w:rFonts w:ascii="Arial" w:hAnsi="Arial" w:cs="Arial"/>
          <w:b/>
        </w:rPr>
      </w:pPr>
    </w:p>
    <w:p w14:paraId="4D8A3EB1" w14:textId="77777777" w:rsidR="004522AA" w:rsidRDefault="004522AA" w:rsidP="004522AA">
      <w:pPr>
        <w:spacing w:line="240" w:lineRule="auto"/>
        <w:jc w:val="center"/>
        <w:rPr>
          <w:rFonts w:ascii="Arial" w:hAnsi="Arial" w:cs="Arial"/>
          <w:b/>
          <w:sz w:val="28"/>
        </w:rPr>
      </w:pPr>
      <w:r>
        <w:rPr>
          <w:rFonts w:ascii="Arial" w:hAnsi="Arial" w:cs="Arial"/>
          <w:b/>
          <w:sz w:val="28"/>
        </w:rPr>
        <w:t>DELIVERYING IMPROVED TRANSPARENCY OF LAND OWNERSHIP</w:t>
      </w:r>
    </w:p>
    <w:p w14:paraId="5B0AD4CF" w14:textId="01EB5C08" w:rsidR="007B1073" w:rsidRDefault="004522AA" w:rsidP="004522AA">
      <w:pPr>
        <w:pBdr>
          <w:bottom w:val="single" w:sz="4" w:space="1" w:color="auto"/>
        </w:pBdr>
        <w:rPr>
          <w:rFonts w:ascii="Arial" w:hAnsi="Arial" w:cs="Arial"/>
          <w:b/>
          <w:sz w:val="28"/>
        </w:rPr>
      </w:pPr>
      <w:r>
        <w:rPr>
          <w:rFonts w:ascii="Arial" w:hAnsi="Arial" w:cs="Arial"/>
          <w:b/>
          <w:sz w:val="28"/>
        </w:rPr>
        <w:t>IN SCOTLAND</w:t>
      </w:r>
    </w:p>
    <w:p w14:paraId="3D365ED2" w14:textId="77777777" w:rsidR="004522AA" w:rsidRPr="00DE23D9" w:rsidRDefault="004522AA" w:rsidP="004522AA">
      <w:pPr>
        <w:pBdr>
          <w:bottom w:val="single" w:sz="4" w:space="1" w:color="auto"/>
        </w:pBdr>
        <w:rPr>
          <w:rFonts w:ascii="Arial" w:hAnsi="Arial" w:cs="Arial"/>
          <w:b/>
        </w:rPr>
      </w:pPr>
    </w:p>
    <w:p w14:paraId="5B0AD4D0" w14:textId="77777777" w:rsidR="007B1073" w:rsidRDefault="007B1073">
      <w:pPr>
        <w:rPr>
          <w:rFonts w:ascii="Arial" w:hAnsi="Arial" w:cs="Arial"/>
        </w:rPr>
      </w:pPr>
    </w:p>
    <w:p w14:paraId="7E4A27D4" w14:textId="77777777" w:rsidR="0004352A" w:rsidRDefault="0004352A" w:rsidP="002A3FA0">
      <w:pPr>
        <w:spacing w:line="240" w:lineRule="auto"/>
        <w:rPr>
          <w:rFonts w:ascii="Arial" w:hAnsi="Arial" w:cs="Arial"/>
        </w:rPr>
      </w:pPr>
    </w:p>
    <w:p w14:paraId="6CCC615D" w14:textId="2DFF7559" w:rsidR="0004352A" w:rsidRDefault="0004352A" w:rsidP="002A3FA0">
      <w:pPr>
        <w:spacing w:line="240" w:lineRule="auto"/>
        <w:rPr>
          <w:rFonts w:ascii="Arial" w:hAnsi="Arial" w:cs="Arial"/>
          <w:b/>
        </w:rPr>
      </w:pPr>
      <w:r>
        <w:rPr>
          <w:rFonts w:ascii="Arial" w:hAnsi="Arial" w:cs="Arial"/>
          <w:b/>
        </w:rPr>
        <w:t>General Comments</w:t>
      </w:r>
    </w:p>
    <w:p w14:paraId="3C45A75B" w14:textId="77777777" w:rsidR="0004352A" w:rsidRPr="0004352A" w:rsidRDefault="0004352A" w:rsidP="002A3FA0">
      <w:pPr>
        <w:spacing w:line="240" w:lineRule="auto"/>
        <w:rPr>
          <w:rFonts w:ascii="Arial" w:hAnsi="Arial" w:cs="Arial"/>
          <w:b/>
        </w:rPr>
      </w:pPr>
    </w:p>
    <w:p w14:paraId="6F4ABC24" w14:textId="77777777" w:rsidR="00774B2B" w:rsidRDefault="0004352A" w:rsidP="002A3FA0">
      <w:pPr>
        <w:spacing w:line="240" w:lineRule="auto"/>
        <w:rPr>
          <w:rFonts w:ascii="Arial" w:hAnsi="Arial" w:cs="Arial"/>
        </w:rPr>
      </w:pPr>
      <w:r>
        <w:rPr>
          <w:rFonts w:ascii="Arial" w:hAnsi="Arial" w:cs="Arial"/>
        </w:rPr>
        <w:t>On behalf of Homes for Scotland, I have</w:t>
      </w:r>
      <w:r w:rsidR="00304C01">
        <w:rPr>
          <w:rFonts w:ascii="Arial" w:hAnsi="Arial" w:cs="Arial"/>
        </w:rPr>
        <w:t xml:space="preserve"> read </w:t>
      </w:r>
      <w:r>
        <w:rPr>
          <w:rFonts w:ascii="Arial" w:hAnsi="Arial" w:cs="Arial"/>
        </w:rPr>
        <w:t>these consultation papers</w:t>
      </w:r>
      <w:r w:rsidR="00304C01">
        <w:rPr>
          <w:rFonts w:ascii="Arial" w:hAnsi="Arial" w:cs="Arial"/>
        </w:rPr>
        <w:t xml:space="preserve"> to identify an</w:t>
      </w:r>
      <w:r w:rsidR="00831378">
        <w:rPr>
          <w:rFonts w:ascii="Arial" w:hAnsi="Arial" w:cs="Arial"/>
        </w:rPr>
        <w:t>y</w:t>
      </w:r>
      <w:r w:rsidR="00304C01">
        <w:rPr>
          <w:rFonts w:ascii="Arial" w:hAnsi="Arial" w:cs="Arial"/>
        </w:rPr>
        <w:t xml:space="preserve"> possible impact</w:t>
      </w:r>
      <w:r>
        <w:rPr>
          <w:rFonts w:ascii="Arial" w:hAnsi="Arial" w:cs="Arial"/>
        </w:rPr>
        <w:t>s</w:t>
      </w:r>
      <w:r w:rsidR="00304C01">
        <w:rPr>
          <w:rFonts w:ascii="Arial" w:hAnsi="Arial" w:cs="Arial"/>
        </w:rPr>
        <w:t xml:space="preserve"> on </w:t>
      </w:r>
      <w:r w:rsidR="00766A1B">
        <w:rPr>
          <w:rFonts w:ascii="Arial" w:hAnsi="Arial" w:cs="Arial"/>
        </w:rPr>
        <w:t>our members</w:t>
      </w:r>
      <w:r w:rsidR="00304C01">
        <w:rPr>
          <w:rFonts w:ascii="Arial" w:hAnsi="Arial" w:cs="Arial"/>
        </w:rPr>
        <w:t xml:space="preserve"> that </w:t>
      </w:r>
      <w:r w:rsidR="00766A1B">
        <w:rPr>
          <w:rFonts w:ascii="Arial" w:hAnsi="Arial" w:cs="Arial"/>
        </w:rPr>
        <w:t>require comment</w:t>
      </w:r>
      <w:r>
        <w:rPr>
          <w:rFonts w:ascii="Arial" w:hAnsi="Arial" w:cs="Arial"/>
        </w:rPr>
        <w:t>, support or objection</w:t>
      </w:r>
      <w:r w:rsidR="00766A1B">
        <w:rPr>
          <w:rFonts w:ascii="Arial" w:hAnsi="Arial" w:cs="Arial"/>
        </w:rPr>
        <w:t>.</w:t>
      </w:r>
      <w:r w:rsidR="00D82E81">
        <w:rPr>
          <w:rFonts w:ascii="Arial" w:hAnsi="Arial" w:cs="Arial"/>
        </w:rPr>
        <w:t xml:space="preserve"> </w:t>
      </w:r>
      <w:r>
        <w:rPr>
          <w:rFonts w:ascii="Arial" w:hAnsi="Arial" w:cs="Arial"/>
        </w:rPr>
        <w:t>The proposals do</w:t>
      </w:r>
      <w:r w:rsidR="00D82E81">
        <w:rPr>
          <w:rFonts w:ascii="Arial" w:hAnsi="Arial" w:cs="Arial"/>
        </w:rPr>
        <w:t xml:space="preserve"> not seem to target the home-building industry as </w:t>
      </w:r>
      <w:r w:rsidR="000F6A25">
        <w:rPr>
          <w:rFonts w:ascii="Arial" w:hAnsi="Arial" w:cs="Arial"/>
        </w:rPr>
        <w:t xml:space="preserve">there is already transparency on </w:t>
      </w:r>
      <w:r w:rsidR="00963994">
        <w:rPr>
          <w:rFonts w:ascii="Arial" w:hAnsi="Arial" w:cs="Arial"/>
        </w:rPr>
        <w:t xml:space="preserve">its </w:t>
      </w:r>
      <w:r w:rsidR="000F6A25">
        <w:rPr>
          <w:rFonts w:ascii="Arial" w:hAnsi="Arial" w:cs="Arial"/>
        </w:rPr>
        <w:t xml:space="preserve">land-ownership and because none of the </w:t>
      </w:r>
      <w:r w:rsidR="00313330">
        <w:rPr>
          <w:rFonts w:ascii="Arial" w:hAnsi="Arial" w:cs="Arial"/>
        </w:rPr>
        <w:t>arrangements that are proposed to be subject to the</w:t>
      </w:r>
      <w:r>
        <w:rPr>
          <w:rFonts w:ascii="Arial" w:hAnsi="Arial" w:cs="Arial"/>
        </w:rPr>
        <w:t xml:space="preserve"> new</w:t>
      </w:r>
      <w:r w:rsidR="00313330">
        <w:rPr>
          <w:rFonts w:ascii="Arial" w:hAnsi="Arial" w:cs="Arial"/>
        </w:rPr>
        <w:t xml:space="preserve"> regulations </w:t>
      </w:r>
      <w:r>
        <w:rPr>
          <w:rFonts w:ascii="Arial" w:hAnsi="Arial" w:cs="Arial"/>
        </w:rPr>
        <w:t>relate in any</w:t>
      </w:r>
      <w:r w:rsidR="00963994">
        <w:rPr>
          <w:rFonts w:ascii="Arial" w:hAnsi="Arial" w:cs="Arial"/>
        </w:rPr>
        <w:t xml:space="preserve"> obvious </w:t>
      </w:r>
      <w:r>
        <w:rPr>
          <w:rFonts w:ascii="Arial" w:hAnsi="Arial" w:cs="Arial"/>
        </w:rPr>
        <w:t>way</w:t>
      </w:r>
      <w:r w:rsidR="00313330">
        <w:rPr>
          <w:rFonts w:ascii="Arial" w:hAnsi="Arial" w:cs="Arial"/>
        </w:rPr>
        <w:t xml:space="preserve"> to </w:t>
      </w:r>
      <w:r w:rsidR="00963994">
        <w:rPr>
          <w:rFonts w:ascii="Arial" w:hAnsi="Arial" w:cs="Arial"/>
        </w:rPr>
        <w:t xml:space="preserve">home builders. </w:t>
      </w:r>
    </w:p>
    <w:p w14:paraId="7CD3B932" w14:textId="77777777" w:rsidR="00774B2B" w:rsidRDefault="00774B2B" w:rsidP="002A3FA0">
      <w:pPr>
        <w:spacing w:line="240" w:lineRule="auto"/>
        <w:rPr>
          <w:rFonts w:ascii="Arial" w:hAnsi="Arial" w:cs="Arial"/>
        </w:rPr>
      </w:pPr>
    </w:p>
    <w:p w14:paraId="5B0AD4D1" w14:textId="4A339472" w:rsidR="007B1073" w:rsidRDefault="00774B2B" w:rsidP="002A3FA0">
      <w:pPr>
        <w:spacing w:line="240" w:lineRule="auto"/>
        <w:rPr>
          <w:rFonts w:ascii="Arial" w:hAnsi="Arial" w:cs="Arial"/>
        </w:rPr>
      </w:pPr>
      <w:r>
        <w:rPr>
          <w:rFonts w:ascii="Arial" w:hAnsi="Arial" w:cs="Arial"/>
        </w:rPr>
        <w:t>My attention has, though, been directed to</w:t>
      </w:r>
      <w:r w:rsidR="00963994">
        <w:rPr>
          <w:rFonts w:ascii="Arial" w:hAnsi="Arial" w:cs="Arial"/>
        </w:rPr>
        <w:t xml:space="preserve"> some parts of the draft regulations and consultation papers that could contain inadvertent or unclear </w:t>
      </w:r>
      <w:r w:rsidR="005F26E8">
        <w:rPr>
          <w:rFonts w:ascii="Arial" w:hAnsi="Arial" w:cs="Arial"/>
        </w:rPr>
        <w:t>implications for our members and others, and hope these can be clarified, addressed and, if necessary, re-consulted on before any regulations are brought into effect.</w:t>
      </w:r>
      <w:r w:rsidR="0004352A">
        <w:rPr>
          <w:rFonts w:ascii="Arial" w:hAnsi="Arial" w:cs="Arial"/>
        </w:rPr>
        <w:t xml:space="preserve"> They are identified in my responses to selected consultation questions.</w:t>
      </w:r>
    </w:p>
    <w:p w14:paraId="56B47248" w14:textId="63910DFE" w:rsidR="0004352A" w:rsidRDefault="0004352A" w:rsidP="002A3FA0">
      <w:pPr>
        <w:spacing w:line="240" w:lineRule="auto"/>
        <w:rPr>
          <w:rFonts w:ascii="Arial" w:hAnsi="Arial" w:cs="Arial"/>
        </w:rPr>
      </w:pPr>
    </w:p>
    <w:p w14:paraId="4ED2C14F" w14:textId="75FAB66D" w:rsidR="0004352A" w:rsidRDefault="0004352A" w:rsidP="002A3FA0">
      <w:pPr>
        <w:spacing w:line="240" w:lineRule="auto"/>
        <w:rPr>
          <w:rFonts w:ascii="Arial" w:hAnsi="Arial" w:cs="Arial"/>
        </w:rPr>
      </w:pPr>
      <w:r>
        <w:rPr>
          <w:rFonts w:ascii="Arial" w:hAnsi="Arial" w:cs="Arial"/>
        </w:rPr>
        <w:t xml:space="preserve">Homes for Scotland </w:t>
      </w:r>
      <w:r w:rsidRPr="0004352A">
        <w:rPr>
          <w:rFonts w:ascii="Arial" w:hAnsi="Arial" w:cs="Arial"/>
        </w:rPr>
        <w:t>would be very happy to discuss any of the above or to answer any arising questions</w:t>
      </w:r>
      <w:r>
        <w:rPr>
          <w:rFonts w:ascii="Arial" w:hAnsi="Arial" w:cs="Arial"/>
        </w:rPr>
        <w:t xml:space="preserve">. If more information is </w:t>
      </w:r>
      <w:r w:rsidR="00774B2B">
        <w:rPr>
          <w:rFonts w:ascii="Arial" w:hAnsi="Arial" w:cs="Arial"/>
        </w:rPr>
        <w:t>required,</w:t>
      </w:r>
      <w:r>
        <w:rPr>
          <w:rFonts w:ascii="Arial" w:hAnsi="Arial" w:cs="Arial"/>
        </w:rPr>
        <w:t xml:space="preserve"> please let me know.</w:t>
      </w:r>
    </w:p>
    <w:p w14:paraId="3CEE7A11" w14:textId="23CDAB0E" w:rsidR="00766A1B" w:rsidRDefault="00766A1B" w:rsidP="002A3FA0">
      <w:pPr>
        <w:spacing w:line="240" w:lineRule="auto"/>
        <w:rPr>
          <w:rFonts w:ascii="Arial" w:hAnsi="Arial" w:cs="Arial"/>
        </w:rPr>
      </w:pPr>
    </w:p>
    <w:p w14:paraId="0BA27C3B" w14:textId="0C0C1BC7" w:rsidR="0056503C" w:rsidRDefault="00D053AA" w:rsidP="002A3FA0">
      <w:pPr>
        <w:spacing w:line="240" w:lineRule="auto"/>
        <w:rPr>
          <w:rFonts w:ascii="Arial" w:hAnsi="Arial" w:cs="Arial"/>
          <w:b/>
        </w:rPr>
      </w:pPr>
      <w:r>
        <w:rPr>
          <w:rFonts w:ascii="Arial" w:hAnsi="Arial" w:cs="Arial"/>
          <w:b/>
        </w:rPr>
        <w:t>Q1</w:t>
      </w:r>
      <w:r w:rsidR="009C0953">
        <w:rPr>
          <w:rFonts w:ascii="Arial" w:hAnsi="Arial" w:cs="Arial"/>
          <w:b/>
        </w:rPr>
        <w:t xml:space="preserve">: </w:t>
      </w:r>
      <w:r w:rsidR="0056503C">
        <w:rPr>
          <w:rFonts w:ascii="Arial" w:hAnsi="Arial" w:cs="Arial"/>
          <w:b/>
        </w:rPr>
        <w:t>Form of the Register</w:t>
      </w:r>
    </w:p>
    <w:p w14:paraId="2996A433" w14:textId="77777777" w:rsidR="0004352A" w:rsidRDefault="0004352A" w:rsidP="002A3FA0">
      <w:pPr>
        <w:spacing w:line="240" w:lineRule="auto"/>
        <w:rPr>
          <w:rFonts w:ascii="Arial" w:hAnsi="Arial" w:cs="Arial"/>
          <w:color w:val="000000"/>
        </w:rPr>
      </w:pPr>
    </w:p>
    <w:p w14:paraId="2FB04B28" w14:textId="009E3FC8" w:rsidR="00EB1C6B" w:rsidRDefault="00EB1C6B" w:rsidP="002A3FA0">
      <w:pPr>
        <w:spacing w:line="240" w:lineRule="auto"/>
        <w:rPr>
          <w:rFonts w:ascii="Arial" w:hAnsi="Arial" w:cs="Arial"/>
          <w:color w:val="000000"/>
        </w:rPr>
      </w:pPr>
      <w:r>
        <w:rPr>
          <w:rFonts w:ascii="Arial" w:hAnsi="Arial" w:cs="Arial"/>
          <w:color w:val="000000"/>
        </w:rPr>
        <w:t>This newly re</w:t>
      </w:r>
      <w:r>
        <w:rPr>
          <w:rFonts w:ascii="Arial" w:hAnsi="Arial" w:cs="Arial"/>
          <w:color w:val="000000"/>
        </w:rPr>
        <w:t>g</w:t>
      </w:r>
      <w:r>
        <w:rPr>
          <w:rFonts w:ascii="Arial" w:hAnsi="Arial" w:cs="Arial"/>
          <w:color w:val="000000"/>
        </w:rPr>
        <w:t xml:space="preserve">istrable information should </w:t>
      </w:r>
      <w:r w:rsidR="002F021D">
        <w:rPr>
          <w:rFonts w:ascii="Arial" w:hAnsi="Arial" w:cs="Arial"/>
          <w:color w:val="000000"/>
        </w:rPr>
        <w:t xml:space="preserve">wherever possible be homed in an </w:t>
      </w:r>
      <w:r>
        <w:rPr>
          <w:rFonts w:ascii="Arial" w:hAnsi="Arial" w:cs="Arial"/>
          <w:color w:val="000000"/>
        </w:rPr>
        <w:t>existing register</w:t>
      </w:r>
      <w:r w:rsidR="002F021D">
        <w:rPr>
          <w:rFonts w:ascii="Arial" w:hAnsi="Arial" w:cs="Arial"/>
          <w:color w:val="000000"/>
        </w:rPr>
        <w:t xml:space="preserve"> or other </w:t>
      </w:r>
      <w:r>
        <w:rPr>
          <w:rFonts w:ascii="Arial" w:hAnsi="Arial" w:cs="Arial"/>
          <w:color w:val="000000"/>
        </w:rPr>
        <w:t>similar</w:t>
      </w:r>
      <w:r w:rsidR="002F021D">
        <w:rPr>
          <w:rFonts w:ascii="Arial" w:hAnsi="Arial" w:cs="Arial"/>
          <w:color w:val="000000"/>
        </w:rPr>
        <w:t xml:space="preserve"> database</w:t>
      </w:r>
      <w:r>
        <w:rPr>
          <w:rFonts w:ascii="Arial" w:hAnsi="Arial" w:cs="Arial"/>
          <w:color w:val="000000"/>
        </w:rPr>
        <w:t xml:space="preserve">. The decision to </w:t>
      </w:r>
      <w:r w:rsidR="00774B2B">
        <w:rPr>
          <w:rFonts w:ascii="Arial" w:hAnsi="Arial" w:cs="Arial"/>
          <w:color w:val="000000"/>
        </w:rPr>
        <w:t>establish</w:t>
      </w:r>
      <w:r>
        <w:rPr>
          <w:rFonts w:ascii="Arial" w:hAnsi="Arial" w:cs="Arial"/>
          <w:color w:val="000000"/>
        </w:rPr>
        <w:t xml:space="preserve"> a brand new</w:t>
      </w:r>
      <w:r w:rsidR="002F021D">
        <w:rPr>
          <w:rFonts w:ascii="Arial" w:hAnsi="Arial" w:cs="Arial"/>
          <w:color w:val="000000"/>
        </w:rPr>
        <w:t xml:space="preserve"> and distinct</w:t>
      </w:r>
      <w:r>
        <w:rPr>
          <w:rFonts w:ascii="Arial" w:hAnsi="Arial" w:cs="Arial"/>
          <w:color w:val="000000"/>
        </w:rPr>
        <w:t xml:space="preserve"> register will </w:t>
      </w:r>
      <w:r w:rsidR="002417D8">
        <w:rPr>
          <w:rFonts w:ascii="Arial" w:hAnsi="Arial" w:cs="Arial"/>
          <w:color w:val="000000"/>
        </w:rPr>
        <w:t>perpetuate and</w:t>
      </w:r>
      <w:r>
        <w:rPr>
          <w:rFonts w:ascii="Arial" w:hAnsi="Arial" w:cs="Arial"/>
          <w:color w:val="000000"/>
        </w:rPr>
        <w:t xml:space="preserve"> </w:t>
      </w:r>
      <w:r w:rsidR="0069552C">
        <w:rPr>
          <w:rFonts w:ascii="Arial" w:hAnsi="Arial" w:cs="Arial"/>
          <w:color w:val="000000"/>
        </w:rPr>
        <w:t>feed</w:t>
      </w:r>
      <w:r>
        <w:rPr>
          <w:rFonts w:ascii="Arial" w:hAnsi="Arial" w:cs="Arial"/>
          <w:color w:val="000000"/>
        </w:rPr>
        <w:t xml:space="preserve"> the complex</w:t>
      </w:r>
      <w:r w:rsidR="0069552C">
        <w:rPr>
          <w:rFonts w:ascii="Arial" w:hAnsi="Arial" w:cs="Arial"/>
          <w:color w:val="000000"/>
        </w:rPr>
        <w:t xml:space="preserve"> web</w:t>
      </w:r>
      <w:r>
        <w:rPr>
          <w:rFonts w:ascii="Arial" w:hAnsi="Arial" w:cs="Arial"/>
          <w:color w:val="000000"/>
        </w:rPr>
        <w:t xml:space="preserve"> of </w:t>
      </w:r>
      <w:r w:rsidR="00A165F9">
        <w:rPr>
          <w:rFonts w:ascii="Arial" w:hAnsi="Arial" w:cs="Arial"/>
          <w:color w:val="000000"/>
        </w:rPr>
        <w:t>places in which information on land uses is hel</w:t>
      </w:r>
      <w:r w:rsidR="00AD6F70">
        <w:rPr>
          <w:rFonts w:ascii="Arial" w:hAnsi="Arial" w:cs="Arial"/>
          <w:color w:val="000000"/>
        </w:rPr>
        <w:t>d</w:t>
      </w:r>
      <w:r>
        <w:rPr>
          <w:rFonts w:ascii="Arial" w:hAnsi="Arial" w:cs="Arial"/>
          <w:color w:val="000000"/>
        </w:rPr>
        <w:t>. That works against the transparency agenda.</w:t>
      </w:r>
      <w:r w:rsidR="00A165F9">
        <w:rPr>
          <w:rFonts w:ascii="Arial" w:hAnsi="Arial" w:cs="Arial"/>
          <w:color w:val="000000"/>
        </w:rPr>
        <w:t xml:space="preserve"> </w:t>
      </w:r>
    </w:p>
    <w:p w14:paraId="2CCEDD94" w14:textId="77777777" w:rsidR="002F7D7E" w:rsidRDefault="002F7D7E" w:rsidP="002A3FA0">
      <w:pPr>
        <w:spacing w:line="240" w:lineRule="auto"/>
        <w:rPr>
          <w:rFonts w:ascii="Arial" w:hAnsi="Arial" w:cs="Arial"/>
          <w:b/>
          <w:color w:val="000000"/>
        </w:rPr>
      </w:pPr>
    </w:p>
    <w:p w14:paraId="65AD5DBB" w14:textId="69C5E5F3" w:rsidR="002A3FA0" w:rsidRPr="002A3FA0" w:rsidRDefault="002A3FA0" w:rsidP="002A3FA0">
      <w:pPr>
        <w:spacing w:line="240" w:lineRule="auto"/>
        <w:rPr>
          <w:rFonts w:ascii="Arial" w:hAnsi="Arial" w:cs="Arial"/>
          <w:b/>
          <w:color w:val="000000"/>
        </w:rPr>
      </w:pPr>
      <w:r>
        <w:rPr>
          <w:rFonts w:ascii="Arial" w:hAnsi="Arial" w:cs="Arial"/>
          <w:b/>
          <w:color w:val="000000"/>
        </w:rPr>
        <w:t>Q</w:t>
      </w:r>
      <w:r w:rsidR="009C0953">
        <w:rPr>
          <w:rFonts w:ascii="Arial" w:hAnsi="Arial" w:cs="Arial"/>
          <w:b/>
          <w:color w:val="000000"/>
        </w:rPr>
        <w:t xml:space="preserve">8: </w:t>
      </w:r>
      <w:r>
        <w:rPr>
          <w:rFonts w:ascii="Arial" w:hAnsi="Arial" w:cs="Arial"/>
          <w:b/>
          <w:color w:val="000000"/>
        </w:rPr>
        <w:t>A Criminal Offence</w:t>
      </w:r>
    </w:p>
    <w:p w14:paraId="35D7FA9E" w14:textId="77777777" w:rsidR="0004352A" w:rsidRDefault="0004352A" w:rsidP="002A3FA0">
      <w:pPr>
        <w:spacing w:line="240" w:lineRule="auto"/>
        <w:rPr>
          <w:rFonts w:ascii="Arial" w:hAnsi="Arial" w:cs="Arial"/>
        </w:rPr>
      </w:pPr>
    </w:p>
    <w:p w14:paraId="19C6CA24" w14:textId="58024EB5" w:rsidR="0056503C" w:rsidRDefault="002F7D7E" w:rsidP="002A3FA0">
      <w:pPr>
        <w:spacing w:line="240" w:lineRule="auto"/>
        <w:rPr>
          <w:rFonts w:ascii="Arial" w:hAnsi="Arial" w:cs="Arial"/>
        </w:rPr>
      </w:pPr>
      <w:r>
        <w:rPr>
          <w:rFonts w:ascii="Arial" w:hAnsi="Arial" w:cs="Arial"/>
        </w:rPr>
        <w:t>As noted in our Q</w:t>
      </w:r>
      <w:r w:rsidR="00DD2108">
        <w:rPr>
          <w:rFonts w:ascii="Arial" w:hAnsi="Arial" w:cs="Arial"/>
        </w:rPr>
        <w:t>1</w:t>
      </w:r>
      <w:r>
        <w:rPr>
          <w:rFonts w:ascii="Arial" w:hAnsi="Arial" w:cs="Arial"/>
        </w:rPr>
        <w:t xml:space="preserve"> response, there is some uncertainty in the application of Part 1 of Schedule </w:t>
      </w:r>
      <w:r w:rsidR="00EE01FE">
        <w:rPr>
          <w:rFonts w:ascii="Arial" w:hAnsi="Arial" w:cs="Arial"/>
        </w:rPr>
        <w:t>1. It would be inappropriate to make it a criminal offence to fail to disclose information if it is not absolutely crystal clear to whom</w:t>
      </w:r>
      <w:r w:rsidR="00F661F8">
        <w:rPr>
          <w:rFonts w:ascii="Arial" w:hAnsi="Arial" w:cs="Arial"/>
        </w:rPr>
        <w:t xml:space="preserve"> and to what “contractual or other arrangements”</w:t>
      </w:r>
      <w:r w:rsidR="00EE01FE">
        <w:rPr>
          <w:rFonts w:ascii="Arial" w:hAnsi="Arial" w:cs="Arial"/>
        </w:rPr>
        <w:t xml:space="preserve"> the regulations apply.</w:t>
      </w:r>
      <w:r w:rsidR="00F661F8">
        <w:rPr>
          <w:rFonts w:ascii="Arial" w:hAnsi="Arial" w:cs="Arial"/>
        </w:rPr>
        <w:t xml:space="preserve"> Homes for Scotland therefore objects to the propos</w:t>
      </w:r>
      <w:r w:rsidR="00364015">
        <w:rPr>
          <w:rFonts w:ascii="Arial" w:hAnsi="Arial" w:cs="Arial"/>
        </w:rPr>
        <w:t>als for criminal offences</w:t>
      </w:r>
      <w:r w:rsidR="0052786D">
        <w:rPr>
          <w:rFonts w:ascii="Arial" w:hAnsi="Arial" w:cs="Arial"/>
        </w:rPr>
        <w:t>.</w:t>
      </w:r>
    </w:p>
    <w:p w14:paraId="2F2880DD" w14:textId="3FE463E5" w:rsidR="00F91B94" w:rsidRDefault="00F91B94" w:rsidP="002A3FA0">
      <w:pPr>
        <w:spacing w:line="240" w:lineRule="auto"/>
        <w:rPr>
          <w:rFonts w:ascii="Arial" w:hAnsi="Arial" w:cs="Arial"/>
        </w:rPr>
      </w:pPr>
    </w:p>
    <w:p w14:paraId="2FA53FDA" w14:textId="647C974A" w:rsidR="00A71084" w:rsidRDefault="00F91B94" w:rsidP="002A3FA0">
      <w:pPr>
        <w:spacing w:line="240" w:lineRule="auto"/>
        <w:rPr>
          <w:rFonts w:ascii="Arial" w:hAnsi="Arial" w:cs="Arial"/>
          <w:b/>
        </w:rPr>
      </w:pPr>
      <w:r>
        <w:rPr>
          <w:rFonts w:ascii="Arial" w:hAnsi="Arial" w:cs="Arial"/>
          <w:b/>
        </w:rPr>
        <w:t>Q</w:t>
      </w:r>
      <w:r w:rsidR="009C0953">
        <w:rPr>
          <w:rFonts w:ascii="Arial" w:hAnsi="Arial" w:cs="Arial"/>
          <w:b/>
        </w:rPr>
        <w:t>12: Examples</w:t>
      </w:r>
      <w:r w:rsidR="0004352A">
        <w:rPr>
          <w:rFonts w:ascii="Arial" w:hAnsi="Arial" w:cs="Arial"/>
          <w:b/>
        </w:rPr>
        <w:t xml:space="preserve"> of </w:t>
      </w:r>
      <w:r w:rsidR="00A71084">
        <w:rPr>
          <w:rFonts w:ascii="Arial" w:hAnsi="Arial" w:cs="Arial"/>
          <w:b/>
        </w:rPr>
        <w:t>Contractual Arrangements</w:t>
      </w:r>
    </w:p>
    <w:p w14:paraId="0ADF48D9" w14:textId="77777777" w:rsidR="0004352A" w:rsidRDefault="0004352A" w:rsidP="00A71084">
      <w:pPr>
        <w:spacing w:line="240" w:lineRule="auto"/>
        <w:rPr>
          <w:rFonts w:ascii="Arial" w:hAnsi="Arial" w:cs="Arial"/>
        </w:rPr>
      </w:pPr>
    </w:p>
    <w:p w14:paraId="13835A7C" w14:textId="1AC4CC53" w:rsidR="00A71084" w:rsidRPr="00A71084" w:rsidRDefault="00A71084" w:rsidP="00A71084">
      <w:pPr>
        <w:spacing w:line="240" w:lineRule="auto"/>
        <w:rPr>
          <w:rFonts w:ascii="Arial" w:hAnsi="Arial" w:cs="Arial"/>
        </w:rPr>
      </w:pPr>
      <w:r w:rsidRPr="00A71084">
        <w:rPr>
          <w:rFonts w:ascii="Arial" w:hAnsi="Arial" w:cs="Arial"/>
        </w:rPr>
        <w:t xml:space="preserve">As far as I can see, the register should not impact on our members as, where, they own land, this is already registered through existing channels. It also appears the register would not require options to be registered. I say that because the word ‘option’ and no wording that appears to cover options appears in the consultation document, whilst other matters are clearly articulated. </w:t>
      </w:r>
    </w:p>
    <w:p w14:paraId="313304B7" w14:textId="77777777" w:rsidR="00A71084" w:rsidRPr="00A71084" w:rsidRDefault="00A71084" w:rsidP="00A71084">
      <w:pPr>
        <w:spacing w:line="240" w:lineRule="auto"/>
        <w:rPr>
          <w:rFonts w:ascii="Arial" w:hAnsi="Arial" w:cs="Arial"/>
        </w:rPr>
      </w:pPr>
    </w:p>
    <w:p w14:paraId="4B0B3FD6" w14:textId="77777777" w:rsidR="0004352A" w:rsidRDefault="0004352A">
      <w:pPr>
        <w:tabs>
          <w:tab w:val="clear" w:pos="720"/>
          <w:tab w:val="clear" w:pos="1440"/>
          <w:tab w:val="clear" w:pos="2160"/>
          <w:tab w:val="clear" w:pos="2880"/>
          <w:tab w:val="clear" w:pos="4680"/>
          <w:tab w:val="clear" w:pos="5400"/>
          <w:tab w:val="clear" w:pos="9000"/>
        </w:tabs>
        <w:spacing w:after="200" w:line="276" w:lineRule="auto"/>
        <w:jc w:val="left"/>
        <w:rPr>
          <w:rFonts w:ascii="Arial" w:hAnsi="Arial" w:cs="Arial"/>
        </w:rPr>
      </w:pPr>
      <w:r>
        <w:rPr>
          <w:rFonts w:ascii="Arial" w:hAnsi="Arial" w:cs="Arial"/>
        </w:rPr>
        <w:br w:type="page"/>
      </w:r>
    </w:p>
    <w:p w14:paraId="7033FAC9" w14:textId="42035070" w:rsidR="00A71084" w:rsidRPr="00A71084" w:rsidRDefault="00A71084" w:rsidP="00A71084">
      <w:pPr>
        <w:spacing w:line="240" w:lineRule="auto"/>
        <w:rPr>
          <w:rFonts w:ascii="Arial" w:hAnsi="Arial" w:cs="Arial"/>
        </w:rPr>
      </w:pPr>
      <w:r w:rsidRPr="00A71084">
        <w:rPr>
          <w:rFonts w:ascii="Arial" w:hAnsi="Arial" w:cs="Arial"/>
        </w:rPr>
        <w:t xml:space="preserve">I am </w:t>
      </w:r>
      <w:r>
        <w:rPr>
          <w:rFonts w:ascii="Arial" w:hAnsi="Arial" w:cs="Arial"/>
        </w:rPr>
        <w:t>not a lawyer, however, and am</w:t>
      </w:r>
      <w:r w:rsidRPr="00A71084">
        <w:rPr>
          <w:rFonts w:ascii="Arial" w:hAnsi="Arial" w:cs="Arial"/>
        </w:rPr>
        <w:t xml:space="preserve"> advised that, as drafted, Part 1 of Schedule 1 </w:t>
      </w:r>
      <w:r w:rsidR="00E27520">
        <w:rPr>
          <w:rFonts w:ascii="Arial" w:hAnsi="Arial" w:cs="Arial"/>
        </w:rPr>
        <w:t xml:space="preserve">is too </w:t>
      </w:r>
      <w:r w:rsidRPr="00A71084">
        <w:rPr>
          <w:rFonts w:ascii="Arial" w:hAnsi="Arial" w:cs="Arial"/>
        </w:rPr>
        <w:t xml:space="preserve">loosely worded and, in consequence, could </w:t>
      </w:r>
      <w:r w:rsidR="00E27520">
        <w:rPr>
          <w:rFonts w:ascii="Arial" w:hAnsi="Arial" w:cs="Arial"/>
        </w:rPr>
        <w:t xml:space="preserve">be </w:t>
      </w:r>
      <w:r w:rsidRPr="00A71084">
        <w:rPr>
          <w:rFonts w:ascii="Arial" w:hAnsi="Arial" w:cs="Arial"/>
        </w:rPr>
        <w:t>interpreted as applying to option</w:t>
      </w:r>
      <w:r w:rsidR="00E27520">
        <w:rPr>
          <w:rFonts w:ascii="Arial" w:hAnsi="Arial" w:cs="Arial"/>
        </w:rPr>
        <w:t xml:space="preserve"> agreements</w:t>
      </w:r>
      <w:r w:rsidRPr="00A71084">
        <w:rPr>
          <w:rFonts w:ascii="Arial" w:hAnsi="Arial" w:cs="Arial"/>
        </w:rPr>
        <w:t xml:space="preserve"> </w:t>
      </w:r>
      <w:r w:rsidR="00774B2B" w:rsidRPr="00A71084">
        <w:rPr>
          <w:rFonts w:ascii="Arial" w:hAnsi="Arial" w:cs="Arial"/>
        </w:rPr>
        <w:t>and</w:t>
      </w:r>
      <w:r w:rsidR="00E27520">
        <w:rPr>
          <w:rFonts w:ascii="Arial" w:hAnsi="Arial" w:cs="Arial"/>
        </w:rPr>
        <w:t xml:space="preserve">, also, </w:t>
      </w:r>
      <w:r w:rsidRPr="00A71084">
        <w:rPr>
          <w:rFonts w:ascii="Arial" w:hAnsi="Arial" w:cs="Arial"/>
        </w:rPr>
        <w:t>to purchasers of new homes whose entry date has had to be extended. We don’t believe either of these things are intended. If they are, please record a Homes for Scotland objection to this part of the regulations</w:t>
      </w:r>
      <w:r>
        <w:rPr>
          <w:rFonts w:ascii="Arial" w:hAnsi="Arial" w:cs="Arial"/>
        </w:rPr>
        <w:t xml:space="preserve"> </w:t>
      </w:r>
      <w:r w:rsidR="00AD6F70">
        <w:rPr>
          <w:rFonts w:ascii="Arial" w:hAnsi="Arial" w:cs="Arial"/>
        </w:rPr>
        <w:t>due to a</w:t>
      </w:r>
      <w:r>
        <w:rPr>
          <w:rFonts w:ascii="Arial" w:hAnsi="Arial" w:cs="Arial"/>
        </w:rPr>
        <w:t xml:space="preserve"> </w:t>
      </w:r>
      <w:r w:rsidRPr="00A71084">
        <w:rPr>
          <w:rFonts w:ascii="Arial" w:hAnsi="Arial" w:cs="Arial"/>
        </w:rPr>
        <w:t>of lack of o</w:t>
      </w:r>
      <w:r w:rsidR="00AD30B3">
        <w:rPr>
          <w:rFonts w:ascii="Arial" w:hAnsi="Arial" w:cs="Arial"/>
        </w:rPr>
        <w:t>penness and clarity</w:t>
      </w:r>
      <w:r w:rsidRPr="00A71084">
        <w:rPr>
          <w:rFonts w:ascii="Arial" w:hAnsi="Arial" w:cs="Arial"/>
        </w:rPr>
        <w:t xml:space="preserve"> </w:t>
      </w:r>
      <w:r w:rsidR="00AD30B3">
        <w:rPr>
          <w:rFonts w:ascii="Arial" w:hAnsi="Arial" w:cs="Arial"/>
        </w:rPr>
        <w:t>in the consultation documents as to their full implications.</w:t>
      </w:r>
    </w:p>
    <w:p w14:paraId="1C7EED3C" w14:textId="77777777" w:rsidR="00A71084" w:rsidRDefault="00A71084" w:rsidP="002A3FA0">
      <w:pPr>
        <w:spacing w:line="240" w:lineRule="auto"/>
        <w:rPr>
          <w:rFonts w:ascii="Arial" w:hAnsi="Arial" w:cs="Arial"/>
          <w:b/>
        </w:rPr>
      </w:pPr>
    </w:p>
    <w:p w14:paraId="2C3F8387" w14:textId="6251DE2E" w:rsidR="009C0953" w:rsidRDefault="009C0953" w:rsidP="002A3FA0">
      <w:pPr>
        <w:spacing w:line="240" w:lineRule="auto"/>
        <w:rPr>
          <w:rFonts w:ascii="Arial" w:hAnsi="Arial" w:cs="Arial"/>
          <w:b/>
        </w:rPr>
      </w:pPr>
      <w:r>
        <w:rPr>
          <w:rFonts w:ascii="Arial" w:hAnsi="Arial" w:cs="Arial"/>
          <w:b/>
        </w:rPr>
        <w:t>Q13</w:t>
      </w:r>
      <w:r w:rsidR="00774B2B">
        <w:rPr>
          <w:rFonts w:ascii="Arial" w:hAnsi="Arial" w:cs="Arial"/>
          <w:b/>
        </w:rPr>
        <w:t xml:space="preserve">: </w:t>
      </w:r>
      <w:r>
        <w:rPr>
          <w:rFonts w:ascii="Arial" w:hAnsi="Arial" w:cs="Arial"/>
          <w:b/>
        </w:rPr>
        <w:t>Other Contractual Arrangement</w:t>
      </w:r>
    </w:p>
    <w:p w14:paraId="5F188286" w14:textId="77777777" w:rsidR="0004352A" w:rsidRDefault="0004352A" w:rsidP="002A3FA0">
      <w:pPr>
        <w:spacing w:line="240" w:lineRule="auto"/>
        <w:rPr>
          <w:rFonts w:ascii="Arial" w:hAnsi="Arial" w:cs="Arial"/>
        </w:rPr>
      </w:pPr>
    </w:p>
    <w:p w14:paraId="007FB5B1" w14:textId="5CE5C098" w:rsidR="009C0953" w:rsidRPr="009C0953" w:rsidRDefault="009C0953" w:rsidP="002A3FA0">
      <w:pPr>
        <w:spacing w:line="240" w:lineRule="auto"/>
        <w:rPr>
          <w:rFonts w:ascii="Arial" w:hAnsi="Arial" w:cs="Arial"/>
        </w:rPr>
      </w:pPr>
      <w:r>
        <w:rPr>
          <w:rFonts w:ascii="Arial" w:hAnsi="Arial" w:cs="Arial"/>
        </w:rPr>
        <w:t>Unless there w</w:t>
      </w:r>
      <w:r w:rsidR="005618D6">
        <w:rPr>
          <w:rFonts w:ascii="Arial" w:hAnsi="Arial" w:cs="Arial"/>
        </w:rPr>
        <w:t>as</w:t>
      </w:r>
      <w:r>
        <w:rPr>
          <w:rFonts w:ascii="Arial" w:hAnsi="Arial" w:cs="Arial"/>
        </w:rPr>
        <w:t xml:space="preserve"> a further consultation, Homes for Scotland would strongly object to the addition of </w:t>
      </w:r>
      <w:r w:rsidR="005618D6">
        <w:rPr>
          <w:rFonts w:ascii="Arial" w:hAnsi="Arial" w:cs="Arial"/>
        </w:rPr>
        <w:t xml:space="preserve">home-building related </w:t>
      </w:r>
      <w:r>
        <w:rPr>
          <w:rFonts w:ascii="Arial" w:hAnsi="Arial" w:cs="Arial"/>
        </w:rPr>
        <w:t xml:space="preserve">interests / persons / entities / contractual or other </w:t>
      </w:r>
      <w:r w:rsidR="00D76C73">
        <w:rPr>
          <w:rFonts w:ascii="Arial" w:hAnsi="Arial" w:cs="Arial"/>
        </w:rPr>
        <w:t>arrangement to the regulations where they have not been clearly and unambiguously identified in these consultation papers.</w:t>
      </w:r>
    </w:p>
    <w:p w14:paraId="4061DD08" w14:textId="77777777" w:rsidR="0056503C" w:rsidRDefault="0056503C" w:rsidP="002A3FA0">
      <w:pPr>
        <w:spacing w:line="240" w:lineRule="auto"/>
        <w:rPr>
          <w:rFonts w:ascii="Arial" w:hAnsi="Arial" w:cs="Arial"/>
          <w:b/>
        </w:rPr>
      </w:pPr>
    </w:p>
    <w:p w14:paraId="6EB69472" w14:textId="77777777" w:rsidR="00771CBE" w:rsidRDefault="00172289" w:rsidP="002A3FA0">
      <w:pPr>
        <w:spacing w:line="240" w:lineRule="auto"/>
        <w:rPr>
          <w:rFonts w:ascii="Arial" w:hAnsi="Arial" w:cs="Arial"/>
          <w:b/>
          <w:color w:val="000000"/>
        </w:rPr>
      </w:pPr>
      <w:r>
        <w:rPr>
          <w:rFonts w:ascii="Arial" w:hAnsi="Arial" w:cs="Arial"/>
          <w:b/>
          <w:color w:val="000000"/>
        </w:rPr>
        <w:t xml:space="preserve">Q26: Exclusion of </w:t>
      </w:r>
      <w:r w:rsidR="00771CBE">
        <w:rPr>
          <w:rFonts w:ascii="Arial" w:hAnsi="Arial" w:cs="Arial"/>
          <w:b/>
          <w:color w:val="000000"/>
        </w:rPr>
        <w:t>Public Authorities and Others</w:t>
      </w:r>
    </w:p>
    <w:p w14:paraId="1CF061F8" w14:textId="77777777" w:rsidR="0004352A" w:rsidRDefault="0004352A" w:rsidP="002A3FA0">
      <w:pPr>
        <w:spacing w:line="240" w:lineRule="auto"/>
        <w:rPr>
          <w:rFonts w:ascii="Arial" w:hAnsi="Arial" w:cs="Arial"/>
          <w:color w:val="000000"/>
        </w:rPr>
      </w:pPr>
    </w:p>
    <w:p w14:paraId="0DD59A98" w14:textId="4A543E8C" w:rsidR="005B188E" w:rsidRDefault="00172289" w:rsidP="002A3FA0">
      <w:pPr>
        <w:spacing w:line="240" w:lineRule="auto"/>
        <w:rPr>
          <w:rFonts w:ascii="Arial" w:hAnsi="Arial" w:cs="Arial"/>
          <w:color w:val="000000"/>
        </w:rPr>
      </w:pPr>
      <w:r>
        <w:rPr>
          <w:rFonts w:ascii="Arial" w:hAnsi="Arial" w:cs="Arial"/>
          <w:color w:val="000000"/>
        </w:rPr>
        <w:t>The proposal to exempt public bodies is counterintuitive if transparency is the goal, and if we are to achieve a greater feeling of partnership and parity of responsibility between the public and private sectors.</w:t>
      </w:r>
    </w:p>
    <w:p w14:paraId="7450EA74" w14:textId="5F3F50C9" w:rsidR="00A71084" w:rsidRDefault="00A71084" w:rsidP="002A3FA0">
      <w:pPr>
        <w:spacing w:line="240" w:lineRule="auto"/>
        <w:rPr>
          <w:rFonts w:ascii="Arial" w:hAnsi="Arial" w:cs="Arial"/>
        </w:rPr>
      </w:pPr>
    </w:p>
    <w:p w14:paraId="1B0B178C" w14:textId="056E42E0" w:rsidR="00A71084" w:rsidRDefault="00774B2B" w:rsidP="002A3FA0">
      <w:pPr>
        <w:spacing w:line="240" w:lineRule="auto"/>
        <w:rPr>
          <w:rFonts w:ascii="Arial" w:hAnsi="Arial" w:cs="Arial"/>
        </w:rPr>
      </w:pPr>
      <w:r>
        <w:rPr>
          <w:rFonts w:ascii="Arial" w:hAnsi="Arial" w:cs="Arial"/>
        </w:rPr>
        <w:t>Ends.</w:t>
      </w:r>
    </w:p>
    <w:p w14:paraId="72084225" w14:textId="77777777" w:rsidR="00774B2B" w:rsidRDefault="00774B2B" w:rsidP="002A3FA0">
      <w:pPr>
        <w:spacing w:line="240" w:lineRule="auto"/>
        <w:rPr>
          <w:rFonts w:ascii="Arial" w:hAnsi="Arial" w:cs="Arial"/>
        </w:rPr>
      </w:pPr>
    </w:p>
    <w:p w14:paraId="684BABC2" w14:textId="77777777" w:rsidR="00287F06" w:rsidRDefault="00287F06" w:rsidP="00E14624">
      <w:pPr>
        <w:jc w:val="left"/>
        <w:rPr>
          <w:rFonts w:ascii="Arial" w:hAnsi="Arial" w:cs="Arial"/>
        </w:rPr>
      </w:pPr>
    </w:p>
    <w:p w14:paraId="61A7FB97" w14:textId="01AC6C9C" w:rsidR="0004352A" w:rsidRDefault="00774B2B" w:rsidP="00287F06">
      <w:pPr>
        <w:pBdr>
          <w:top w:val="single" w:sz="4" w:space="1" w:color="auto"/>
        </w:pBdr>
        <w:jc w:val="left"/>
        <w:rPr>
          <w:rFonts w:ascii="Arial" w:hAnsi="Arial" w:cs="Arial"/>
        </w:rPr>
      </w:pPr>
      <w:r>
        <w:rPr>
          <w:rFonts w:ascii="Arial" w:hAnsi="Arial" w:cs="Arial"/>
        </w:rPr>
        <w:t>Prepared by</w:t>
      </w:r>
    </w:p>
    <w:p w14:paraId="48BAB03D" w14:textId="3D080035" w:rsidR="0004352A" w:rsidRDefault="0004352A" w:rsidP="00E14624">
      <w:pPr>
        <w:jc w:val="left"/>
        <w:rPr>
          <w:rFonts w:ascii="Arial" w:hAnsi="Arial" w:cs="Arial"/>
        </w:rPr>
      </w:pPr>
    </w:p>
    <w:p w14:paraId="76FCC83E" w14:textId="46483042" w:rsidR="0004352A" w:rsidRDefault="0004352A" w:rsidP="00E14624">
      <w:pPr>
        <w:jc w:val="left"/>
        <w:rPr>
          <w:rFonts w:ascii="Arial" w:hAnsi="Arial" w:cs="Arial"/>
        </w:rPr>
      </w:pPr>
      <w:r>
        <w:rPr>
          <w:rFonts w:ascii="Arial" w:hAnsi="Arial" w:cs="Arial"/>
        </w:rPr>
        <w:t>Tammy Swift-Adams</w:t>
      </w:r>
    </w:p>
    <w:p w14:paraId="5B0AD4FB" w14:textId="12ACA614" w:rsidR="00772721" w:rsidRDefault="00254F9A" w:rsidP="00E14624">
      <w:pPr>
        <w:jc w:val="left"/>
        <w:rPr>
          <w:rFonts w:ascii="Arial" w:hAnsi="Arial" w:cs="Arial"/>
        </w:rPr>
      </w:pPr>
      <w:r w:rsidRPr="00EB4179">
        <w:rPr>
          <w:rFonts w:ascii="Arial" w:hAnsi="Arial" w:cs="Arial"/>
        </w:rPr>
        <w:t xml:space="preserve">Director of </w:t>
      </w:r>
      <w:r w:rsidR="004746D6">
        <w:rPr>
          <w:rFonts w:ascii="Arial" w:hAnsi="Arial" w:cs="Arial"/>
        </w:rPr>
        <w:t>Planning</w:t>
      </w:r>
    </w:p>
    <w:p w14:paraId="4DEB3734" w14:textId="77777777" w:rsidR="0004352A" w:rsidRDefault="0004352A" w:rsidP="00693A49">
      <w:pPr>
        <w:jc w:val="left"/>
        <w:rPr>
          <w:rFonts w:ascii="Arial" w:hAnsi="Arial" w:cs="Arial"/>
        </w:rPr>
      </w:pPr>
    </w:p>
    <w:p w14:paraId="5B0AD502" w14:textId="226CFE0A" w:rsidR="00BD1611" w:rsidRDefault="00BD1611" w:rsidP="00693A49">
      <w:pPr>
        <w:jc w:val="left"/>
        <w:rPr>
          <w:rFonts w:ascii="Arial" w:hAnsi="Arial" w:cs="Arial"/>
          <w:szCs w:val="24"/>
        </w:rPr>
      </w:pPr>
      <w:r w:rsidRPr="00695092">
        <w:rPr>
          <w:rFonts w:ascii="Arial" w:hAnsi="Arial" w:cs="Arial"/>
          <w:szCs w:val="24"/>
        </w:rPr>
        <w:t>0131 455 8350</w:t>
      </w:r>
    </w:p>
    <w:p w14:paraId="3156A9B9" w14:textId="4A5A85D9" w:rsidR="004746D6" w:rsidRPr="00695092" w:rsidRDefault="004746D6" w:rsidP="00693A49">
      <w:pPr>
        <w:jc w:val="left"/>
        <w:rPr>
          <w:rFonts w:ascii="Arial" w:hAnsi="Arial" w:cs="Arial"/>
          <w:szCs w:val="24"/>
        </w:rPr>
      </w:pPr>
      <w:r>
        <w:rPr>
          <w:rFonts w:ascii="Arial" w:hAnsi="Arial" w:cs="Arial"/>
          <w:szCs w:val="24"/>
        </w:rPr>
        <w:t>07471 907 103</w:t>
      </w:r>
    </w:p>
    <w:p w14:paraId="5B0AD506" w14:textId="3833FC38" w:rsidR="00695092" w:rsidRPr="00287F06" w:rsidRDefault="0004352A" w:rsidP="00693A49">
      <w:pPr>
        <w:jc w:val="left"/>
        <w:rPr>
          <w:rFonts w:ascii="Arial" w:hAnsi="Arial" w:cs="Arial"/>
        </w:rPr>
      </w:pPr>
      <w:hyperlink r:id="rId13" w:history="1">
        <w:r w:rsidRPr="00C76371">
          <w:rPr>
            <w:rStyle w:val="Hyperlink"/>
            <w:rFonts w:ascii="Arial" w:hAnsi="Arial" w:cs="Arial"/>
          </w:rPr>
          <w:t>t.swift-adams@homesforscotland.com</w:t>
        </w:r>
      </w:hyperlink>
      <w:r>
        <w:rPr>
          <w:rFonts w:ascii="Arial" w:hAnsi="Arial" w:cs="Arial"/>
        </w:rPr>
        <w:t xml:space="preserve"> </w:t>
      </w:r>
    </w:p>
    <w:sectPr w:rsidR="00695092" w:rsidRPr="00287F06" w:rsidSect="00DE23D9">
      <w:footerReference w:type="default" r:id="rId1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FB4FF" w14:textId="77777777" w:rsidR="005A3AFA" w:rsidRDefault="005A3AFA" w:rsidP="00DE23D9">
      <w:pPr>
        <w:spacing w:line="240" w:lineRule="auto"/>
      </w:pPr>
      <w:r>
        <w:separator/>
      </w:r>
    </w:p>
  </w:endnote>
  <w:endnote w:type="continuationSeparator" w:id="0">
    <w:p w14:paraId="27E43DFE" w14:textId="77777777" w:rsidR="005A3AFA" w:rsidRDefault="005A3AFA" w:rsidP="00DE23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AD50D" w14:textId="77777777" w:rsidR="007B1073" w:rsidRDefault="007B1073" w:rsidP="000F532C">
    <w:pPr>
      <w:pStyle w:val="Footer"/>
      <w:pBdr>
        <w:top w:val="single" w:sz="4" w:space="1" w:color="auto"/>
      </w:pBd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6"/>
      <w:gridCol w:w="2403"/>
      <w:gridCol w:w="3767"/>
    </w:tblGrid>
    <w:tr w:rsidR="000F532C" w14:paraId="5B0AD514" w14:textId="77777777" w:rsidTr="000F532C">
      <w:tc>
        <w:tcPr>
          <w:tcW w:w="2927" w:type="dxa"/>
        </w:tcPr>
        <w:p w14:paraId="5B0AD510" w14:textId="51BFE6AD" w:rsidR="000F532C" w:rsidRDefault="00774B2B" w:rsidP="005702BC">
          <w:pPr>
            <w:pStyle w:val="Footer"/>
            <w:jc w:val="left"/>
            <w:rPr>
              <w:rFonts w:ascii="Arial" w:hAnsi="Arial" w:cs="Arial"/>
              <w:sz w:val="16"/>
              <w:szCs w:val="16"/>
            </w:rPr>
          </w:pPr>
          <w:r>
            <w:rPr>
              <w:rFonts w:ascii="Arial" w:hAnsi="Arial" w:cs="Arial"/>
              <w:sz w:val="16"/>
              <w:szCs w:val="16"/>
            </w:rPr>
            <w:t>Delivering Improved Transparency of Home Ownership in Scotland</w:t>
          </w:r>
        </w:p>
      </w:tc>
      <w:tc>
        <w:tcPr>
          <w:tcW w:w="2480" w:type="dxa"/>
        </w:tcPr>
        <w:p w14:paraId="5B0AD511" w14:textId="77777777" w:rsidR="000F532C" w:rsidRDefault="000F532C" w:rsidP="000F532C">
          <w:pPr>
            <w:pStyle w:val="Footer"/>
            <w:jc w:val="center"/>
          </w:pPr>
          <w:r w:rsidRPr="007B1073">
            <w:rPr>
              <w:rFonts w:ascii="Arial" w:hAnsi="Arial" w:cs="Arial"/>
              <w:sz w:val="16"/>
              <w:szCs w:val="16"/>
            </w:rPr>
            <w:t>Page</w:t>
          </w:r>
          <w:r>
            <w:t xml:space="preserve"> </w:t>
          </w:r>
          <w:sdt>
            <w:sdtPr>
              <w:id w:val="-1608417060"/>
              <w:docPartObj>
                <w:docPartGallery w:val="Page Numbers (Bottom of Page)"/>
                <w:docPartUnique/>
              </w:docPartObj>
            </w:sdtPr>
            <w:sdtEndPr>
              <w:rPr>
                <w:noProof/>
              </w:rPr>
            </w:sdtEndPr>
            <w:sdtContent>
              <w:r w:rsidRPr="007B1073">
                <w:rPr>
                  <w:rFonts w:ascii="Arial" w:hAnsi="Arial" w:cs="Arial"/>
                  <w:sz w:val="16"/>
                  <w:szCs w:val="16"/>
                </w:rPr>
                <w:fldChar w:fldCharType="begin"/>
              </w:r>
              <w:r w:rsidRPr="007B1073">
                <w:rPr>
                  <w:rFonts w:ascii="Arial" w:hAnsi="Arial" w:cs="Arial"/>
                  <w:sz w:val="16"/>
                  <w:szCs w:val="16"/>
                </w:rPr>
                <w:instrText xml:space="preserve"> PAGE   \* MERGEFORMAT </w:instrText>
              </w:r>
              <w:r w:rsidRPr="007B1073">
                <w:rPr>
                  <w:rFonts w:ascii="Arial" w:hAnsi="Arial" w:cs="Arial"/>
                  <w:sz w:val="16"/>
                  <w:szCs w:val="16"/>
                </w:rPr>
                <w:fldChar w:fldCharType="separate"/>
              </w:r>
              <w:r w:rsidR="00C64626">
                <w:rPr>
                  <w:rFonts w:ascii="Arial" w:hAnsi="Arial" w:cs="Arial"/>
                  <w:noProof/>
                  <w:sz w:val="16"/>
                  <w:szCs w:val="16"/>
                </w:rPr>
                <w:t>1</w:t>
              </w:r>
              <w:r w:rsidRPr="007B1073">
                <w:rPr>
                  <w:rFonts w:ascii="Arial" w:hAnsi="Arial" w:cs="Arial"/>
                  <w:noProof/>
                  <w:sz w:val="16"/>
                  <w:szCs w:val="16"/>
                </w:rPr>
                <w:fldChar w:fldCharType="end"/>
              </w:r>
            </w:sdtContent>
          </w:sdt>
        </w:p>
        <w:p w14:paraId="5B0AD512" w14:textId="77777777" w:rsidR="000F532C" w:rsidRDefault="000F532C" w:rsidP="000F532C">
          <w:pPr>
            <w:pStyle w:val="Footer"/>
            <w:jc w:val="right"/>
            <w:rPr>
              <w:rFonts w:ascii="Arial" w:hAnsi="Arial" w:cs="Arial"/>
              <w:noProof/>
              <w:sz w:val="16"/>
              <w:szCs w:val="16"/>
              <w:lang w:eastAsia="en-GB"/>
            </w:rPr>
          </w:pPr>
        </w:p>
      </w:tc>
      <w:tc>
        <w:tcPr>
          <w:tcW w:w="3835" w:type="dxa"/>
        </w:tcPr>
        <w:p w14:paraId="5B0AD513" w14:textId="77777777" w:rsidR="000F532C" w:rsidRDefault="001B2408" w:rsidP="000F532C">
          <w:pPr>
            <w:pStyle w:val="Footer"/>
            <w:jc w:val="right"/>
            <w:rPr>
              <w:rFonts w:ascii="Arial" w:hAnsi="Arial" w:cs="Arial"/>
              <w:sz w:val="16"/>
              <w:szCs w:val="16"/>
            </w:rPr>
          </w:pPr>
          <w:r>
            <w:rPr>
              <w:rFonts w:ascii="Arial" w:hAnsi="Arial" w:cs="Arial"/>
              <w:noProof/>
              <w:sz w:val="16"/>
              <w:szCs w:val="16"/>
              <w:lang w:eastAsia="en-GB"/>
            </w:rPr>
            <w:drawing>
              <wp:inline distT="0" distB="0" distL="0" distR="0" wp14:anchorId="5B0AD518" wp14:editId="5B0AD519">
                <wp:extent cx="1238304" cy="4426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FS logo_HiRes_Smal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1670" cy="443870"/>
                        </a:xfrm>
                        <a:prstGeom prst="rect">
                          <a:avLst/>
                        </a:prstGeom>
                      </pic:spPr>
                    </pic:pic>
                  </a:graphicData>
                </a:graphic>
              </wp:inline>
            </w:drawing>
          </w:r>
        </w:p>
      </w:tc>
    </w:tr>
  </w:tbl>
  <w:p w14:paraId="5B0AD515" w14:textId="77777777" w:rsidR="000F532C" w:rsidRDefault="000F532C" w:rsidP="000F532C">
    <w:pPr>
      <w:pStyle w:val="Footer"/>
      <w:jc w:val="left"/>
      <w:rPr>
        <w:rFonts w:ascii="Arial" w:hAnsi="Arial" w:cs="Arial"/>
        <w:sz w:val="16"/>
        <w:szCs w:val="16"/>
      </w:rPr>
    </w:pPr>
  </w:p>
  <w:p w14:paraId="5B0AD516" w14:textId="77777777" w:rsidR="000F532C" w:rsidRDefault="000F532C" w:rsidP="000F532C">
    <w:pPr>
      <w:pStyle w:val="Footer"/>
      <w:jc w:val="left"/>
      <w:rPr>
        <w:rFonts w:ascii="Arial" w:hAnsi="Arial" w:cs="Arial"/>
        <w:sz w:val="16"/>
        <w:szCs w:val="16"/>
      </w:rPr>
    </w:pPr>
  </w:p>
  <w:p w14:paraId="5B0AD517" w14:textId="77777777" w:rsidR="007B1073" w:rsidRDefault="007B1073" w:rsidP="007B1073">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DD1B9" w14:textId="77777777" w:rsidR="005A3AFA" w:rsidRDefault="005A3AFA" w:rsidP="00DE23D9">
      <w:pPr>
        <w:spacing w:line="240" w:lineRule="auto"/>
      </w:pPr>
      <w:r>
        <w:separator/>
      </w:r>
    </w:p>
  </w:footnote>
  <w:footnote w:type="continuationSeparator" w:id="0">
    <w:p w14:paraId="5B9BA3C7" w14:textId="77777777" w:rsidR="005A3AFA" w:rsidRDefault="005A3AFA" w:rsidP="00DE23D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EC19FD"/>
    <w:multiLevelType w:val="multilevel"/>
    <w:tmpl w:val="4C2814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5B1"/>
    <w:rsid w:val="00002BBD"/>
    <w:rsid w:val="0000453B"/>
    <w:rsid w:val="0004352A"/>
    <w:rsid w:val="000C0DF8"/>
    <w:rsid w:val="000F532C"/>
    <w:rsid w:val="000F6A25"/>
    <w:rsid w:val="00172289"/>
    <w:rsid w:val="001B2408"/>
    <w:rsid w:val="00223FA0"/>
    <w:rsid w:val="002417D8"/>
    <w:rsid w:val="00254F9A"/>
    <w:rsid w:val="00287F06"/>
    <w:rsid w:val="002A3FA0"/>
    <w:rsid w:val="002E12BC"/>
    <w:rsid w:val="002F021D"/>
    <w:rsid w:val="002F7D7E"/>
    <w:rsid w:val="00304C01"/>
    <w:rsid w:val="00313330"/>
    <w:rsid w:val="00364015"/>
    <w:rsid w:val="00370346"/>
    <w:rsid w:val="00373918"/>
    <w:rsid w:val="003925D8"/>
    <w:rsid w:val="003A4300"/>
    <w:rsid w:val="0040748F"/>
    <w:rsid w:val="004165B1"/>
    <w:rsid w:val="004522AA"/>
    <w:rsid w:val="004746D6"/>
    <w:rsid w:val="00491041"/>
    <w:rsid w:val="004B111A"/>
    <w:rsid w:val="005119E2"/>
    <w:rsid w:val="00516286"/>
    <w:rsid w:val="0052786D"/>
    <w:rsid w:val="005618D6"/>
    <w:rsid w:val="0056503C"/>
    <w:rsid w:val="005702BC"/>
    <w:rsid w:val="0057315A"/>
    <w:rsid w:val="0058274A"/>
    <w:rsid w:val="005A3AFA"/>
    <w:rsid w:val="005B188E"/>
    <w:rsid w:val="005F26E8"/>
    <w:rsid w:val="0062246E"/>
    <w:rsid w:val="00693A49"/>
    <w:rsid w:val="00695092"/>
    <w:rsid w:val="0069552C"/>
    <w:rsid w:val="007434CC"/>
    <w:rsid w:val="00757293"/>
    <w:rsid w:val="00766A1B"/>
    <w:rsid w:val="00771CBE"/>
    <w:rsid w:val="00772721"/>
    <w:rsid w:val="00774B2B"/>
    <w:rsid w:val="007B1073"/>
    <w:rsid w:val="008036F2"/>
    <w:rsid w:val="00803BF3"/>
    <w:rsid w:val="00805D58"/>
    <w:rsid w:val="00827CF5"/>
    <w:rsid w:val="00831378"/>
    <w:rsid w:val="008B12B3"/>
    <w:rsid w:val="008C579F"/>
    <w:rsid w:val="00905D0B"/>
    <w:rsid w:val="00963994"/>
    <w:rsid w:val="009C0953"/>
    <w:rsid w:val="00A165F9"/>
    <w:rsid w:val="00A71084"/>
    <w:rsid w:val="00AC5025"/>
    <w:rsid w:val="00AD1852"/>
    <w:rsid w:val="00AD30B3"/>
    <w:rsid w:val="00AD6F70"/>
    <w:rsid w:val="00AF57BC"/>
    <w:rsid w:val="00B07324"/>
    <w:rsid w:val="00B6682A"/>
    <w:rsid w:val="00BD1611"/>
    <w:rsid w:val="00BF00B4"/>
    <w:rsid w:val="00C2454E"/>
    <w:rsid w:val="00C52A99"/>
    <w:rsid w:val="00C534C6"/>
    <w:rsid w:val="00C64626"/>
    <w:rsid w:val="00C871CB"/>
    <w:rsid w:val="00D053AA"/>
    <w:rsid w:val="00D76C73"/>
    <w:rsid w:val="00D82E81"/>
    <w:rsid w:val="00DD2108"/>
    <w:rsid w:val="00DE23D9"/>
    <w:rsid w:val="00DF1CE2"/>
    <w:rsid w:val="00E14624"/>
    <w:rsid w:val="00E27520"/>
    <w:rsid w:val="00E84276"/>
    <w:rsid w:val="00EB1C6B"/>
    <w:rsid w:val="00EB4179"/>
    <w:rsid w:val="00EE01FE"/>
    <w:rsid w:val="00EE1979"/>
    <w:rsid w:val="00F11240"/>
    <w:rsid w:val="00F23A0D"/>
    <w:rsid w:val="00F34936"/>
    <w:rsid w:val="00F661F8"/>
    <w:rsid w:val="00F91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AD44D"/>
  <w15:docId w15:val="{9F1081A9-2BDE-4E16-B08D-BD3153E3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7324"/>
    <w:pPr>
      <w:tabs>
        <w:tab w:val="left" w:pos="720"/>
        <w:tab w:val="left" w:pos="1440"/>
        <w:tab w:val="left" w:pos="2160"/>
        <w:tab w:val="left" w:pos="2880"/>
        <w:tab w:val="left" w:pos="4680"/>
        <w:tab w:val="left" w:pos="5400"/>
        <w:tab w:val="right" w:pos="9000"/>
      </w:tabs>
      <w:spacing w:after="0" w:line="240" w:lineRule="atLeast"/>
      <w:jc w:val="both"/>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73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324"/>
    <w:rPr>
      <w:rFonts w:ascii="Tahoma" w:eastAsia="Times New Roman" w:hAnsi="Tahoma" w:cs="Tahoma"/>
      <w:sz w:val="16"/>
      <w:szCs w:val="16"/>
    </w:rPr>
  </w:style>
  <w:style w:type="paragraph" w:styleId="Header">
    <w:name w:val="header"/>
    <w:basedOn w:val="Normal"/>
    <w:link w:val="HeaderChar"/>
    <w:uiPriority w:val="99"/>
    <w:unhideWhenUsed/>
    <w:rsid w:val="00DE23D9"/>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HeaderChar">
    <w:name w:val="Header Char"/>
    <w:basedOn w:val="DefaultParagraphFont"/>
    <w:link w:val="Header"/>
    <w:uiPriority w:val="99"/>
    <w:rsid w:val="00DE23D9"/>
    <w:rPr>
      <w:rFonts w:ascii="Times New Roman" w:eastAsia="Times New Roman" w:hAnsi="Times New Roman" w:cs="Times New Roman"/>
      <w:szCs w:val="20"/>
    </w:rPr>
  </w:style>
  <w:style w:type="paragraph" w:styleId="Footer">
    <w:name w:val="footer"/>
    <w:basedOn w:val="Normal"/>
    <w:link w:val="FooterChar"/>
    <w:uiPriority w:val="99"/>
    <w:unhideWhenUsed/>
    <w:rsid w:val="00DE23D9"/>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FooterChar">
    <w:name w:val="Footer Char"/>
    <w:basedOn w:val="DefaultParagraphFont"/>
    <w:link w:val="Footer"/>
    <w:uiPriority w:val="99"/>
    <w:rsid w:val="00DE23D9"/>
    <w:rPr>
      <w:rFonts w:ascii="Times New Roman" w:eastAsia="Times New Roman" w:hAnsi="Times New Roman" w:cs="Times New Roman"/>
      <w:szCs w:val="20"/>
    </w:rPr>
  </w:style>
  <w:style w:type="character" w:styleId="Hyperlink">
    <w:name w:val="Hyperlink"/>
    <w:basedOn w:val="DefaultParagraphFont"/>
    <w:uiPriority w:val="99"/>
    <w:unhideWhenUsed/>
    <w:rsid w:val="00BD1611"/>
    <w:rPr>
      <w:color w:val="0000FF" w:themeColor="hyperlink"/>
      <w:u w:val="single"/>
    </w:rPr>
  </w:style>
  <w:style w:type="table" w:styleId="TableGrid">
    <w:name w:val="Table Grid"/>
    <w:basedOn w:val="TableNormal"/>
    <w:uiPriority w:val="59"/>
    <w:rsid w:val="007B1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532C"/>
    <w:pPr>
      <w:ind w:left="720"/>
      <w:contextualSpacing/>
    </w:pPr>
  </w:style>
  <w:style w:type="character" w:styleId="UnresolvedMention">
    <w:name w:val="Unresolved Mention"/>
    <w:basedOn w:val="DefaultParagraphFont"/>
    <w:uiPriority w:val="99"/>
    <w:semiHidden/>
    <w:unhideWhenUsed/>
    <w:rsid w:val="00474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09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swift-adams@homesforscotland.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omesforscotland.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5D8011A2FF79429DF86B820DB009F6" ma:contentTypeVersion="2" ma:contentTypeDescription="Create a new document." ma:contentTypeScope="" ma:versionID="76990a48dc1de2fd1b7033f55b52e35e">
  <xsd:schema xmlns:xsd="http://www.w3.org/2001/XMLSchema" xmlns:xs="http://www.w3.org/2001/XMLSchema" xmlns:p="http://schemas.microsoft.com/office/2006/metadata/properties" xmlns:ns2="f07bb5de-e167-4225-a110-37a93a970f30" targetNamespace="http://schemas.microsoft.com/office/2006/metadata/properties" ma:root="true" ma:fieldsID="c7ed4dd93e932438ae6c73fe65eab292" ns2:_="">
    <xsd:import namespace="f07bb5de-e167-4225-a110-37a93a970f3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bb5de-e167-4225-a110-37a93a970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F9701-168B-4447-9D2D-96FD033332D2}">
  <ds:schemaRefs>
    <ds:schemaRef ds:uri="http://schemas.microsoft.com/sharepoint/v3/contenttype/forms"/>
  </ds:schemaRefs>
</ds:datastoreItem>
</file>

<file path=customXml/itemProps2.xml><?xml version="1.0" encoding="utf-8"?>
<ds:datastoreItem xmlns:ds="http://schemas.openxmlformats.org/officeDocument/2006/customXml" ds:itemID="{44956EFD-ED60-480C-9AD0-6C62C99AA1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F40FB7-2977-42BE-806B-59C2D0E38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bb5de-e167-4225-a110-37a93a970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D4DA38-E0BC-485D-B23F-3AAADA4D4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Trouten</dc:creator>
  <cp:lastModifiedBy>Tammy Swift-Adams</cp:lastModifiedBy>
  <cp:revision>58</cp:revision>
  <cp:lastPrinted>2018-11-08T19:10:00Z</cp:lastPrinted>
  <dcterms:created xsi:type="dcterms:W3CDTF">2018-11-08T15:47:00Z</dcterms:created>
  <dcterms:modified xsi:type="dcterms:W3CDTF">2018-11-08T19:20:00Z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0x010100155D8011A2FF79429DF86B820DB009F6</vt:lpwstr>
  </property>
</Properties>
</file>